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251"/>
        <w:gridCol w:w="5251"/>
      </w:tblGrid>
      <w:tr w:rsidR="00215C3F" w:rsidTr="003C6782">
        <w:trPr>
          <w:trHeight w:val="782"/>
        </w:trPr>
        <w:tc>
          <w:tcPr>
            <w:tcW w:w="5251" w:type="dxa"/>
          </w:tcPr>
          <w:p w:rsidR="00382793" w:rsidRDefault="00382793" w:rsidP="00427A0C">
            <w:pPr>
              <w:spacing w:after="80" w:line="240" w:lineRule="auto"/>
              <w:rPr>
                <w:b/>
              </w:rPr>
            </w:pPr>
            <w:r>
              <w:rPr>
                <w:b/>
              </w:rPr>
              <w:t>PI Name:</w:t>
            </w:r>
          </w:p>
          <w:p w:rsidR="00382793" w:rsidRPr="00215C3F" w:rsidRDefault="00AE55E0" w:rsidP="00427A0C">
            <w:pPr>
              <w:spacing w:after="80" w:line="240" w:lineRule="auto"/>
              <w:rPr>
                <w:b/>
              </w:rPr>
            </w:pPr>
            <w:r>
              <w:rPr>
                <w:b/>
              </w:rPr>
              <w:fldChar w:fldCharType="begin">
                <w:ffData>
                  <w:name w:val="Text14"/>
                  <w:enabled/>
                  <w:calcOnExit w:val="0"/>
                  <w:textInput/>
                </w:ffData>
              </w:fldChar>
            </w:r>
            <w:bookmarkStart w:id="0"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5251" w:type="dxa"/>
          </w:tcPr>
          <w:p w:rsidR="00215C3F" w:rsidRPr="00215C3F" w:rsidRDefault="00215C3F" w:rsidP="003C6782">
            <w:pPr>
              <w:spacing w:after="120" w:line="240" w:lineRule="auto"/>
              <w:rPr>
                <w:b/>
              </w:rPr>
            </w:pPr>
            <w:r w:rsidRPr="00215C3F">
              <w:rPr>
                <w:b/>
              </w:rPr>
              <w:t>Submission #:</w:t>
            </w:r>
          </w:p>
          <w:p w:rsidR="00215C3F" w:rsidRDefault="00382793" w:rsidP="003C6782">
            <w:pPr>
              <w:spacing w:after="120" w:line="240" w:lineRule="auto"/>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114FC" w:rsidTr="00692A06">
        <w:trPr>
          <w:trHeight w:val="818"/>
        </w:trPr>
        <w:tc>
          <w:tcPr>
            <w:tcW w:w="10502" w:type="dxa"/>
            <w:gridSpan w:val="2"/>
          </w:tcPr>
          <w:p w:rsidR="007114FC" w:rsidRDefault="007114FC" w:rsidP="00427A0C">
            <w:pPr>
              <w:spacing w:after="80" w:line="240" w:lineRule="auto"/>
              <w:rPr>
                <w:b/>
              </w:rPr>
            </w:pPr>
            <w:r>
              <w:rPr>
                <w:b/>
              </w:rPr>
              <w:t>Protocol Title:</w:t>
            </w:r>
          </w:p>
          <w:p w:rsidR="007114FC" w:rsidRPr="00215C3F" w:rsidRDefault="007114FC" w:rsidP="00427A0C">
            <w:pPr>
              <w:spacing w:after="80" w:line="240" w:lineRule="auto"/>
              <w:rPr>
                <w:b/>
              </w:rPr>
            </w:pPr>
            <w:r>
              <w:rPr>
                <w:b/>
              </w:rPr>
              <w:fldChar w:fldCharType="begin">
                <w:ffData>
                  <w:name w:val="Text6"/>
                  <w:enabled/>
                  <w:calcOnExit w:val="0"/>
                  <w:textInput/>
                </w:ffData>
              </w:fldChar>
            </w:r>
            <w:bookmarkStart w:id="2"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bl>
    <w:p w:rsidR="008B019E" w:rsidRPr="00B97D31" w:rsidRDefault="008B019E">
      <w:pPr>
        <w:rPr>
          <w:sz w:val="4"/>
          <w:szCs w:val="4"/>
        </w:rPr>
      </w:pPr>
    </w:p>
    <w:p w:rsidR="008B019E" w:rsidRDefault="00730041">
      <w:r w:rsidRPr="00730041">
        <w:rPr>
          <w:b/>
        </w:rPr>
        <w:t>Reviewer Instructions:</w:t>
      </w:r>
      <w:r>
        <w:t xml:space="preserve">  Please check applicable boxes and provide explanation, rationale, etc. as necessary in the form below.</w:t>
      </w:r>
    </w:p>
    <w:tbl>
      <w:tblPr>
        <w:tblStyle w:val="TableGrid"/>
        <w:tblW w:w="0" w:type="auto"/>
        <w:tblLook w:val="04A0" w:firstRow="1" w:lastRow="0" w:firstColumn="1" w:lastColumn="0" w:noHBand="0" w:noVBand="1"/>
      </w:tblPr>
      <w:tblGrid>
        <w:gridCol w:w="10502"/>
      </w:tblGrid>
      <w:tr w:rsidR="00730041" w:rsidTr="00F24E03">
        <w:trPr>
          <w:trHeight w:val="377"/>
        </w:trPr>
        <w:tc>
          <w:tcPr>
            <w:tcW w:w="10502" w:type="dxa"/>
          </w:tcPr>
          <w:p w:rsidR="00730041" w:rsidRPr="008D4F7E" w:rsidRDefault="002A69FE">
            <w:pPr>
              <w:rPr>
                <w:b/>
                <w:sz w:val="28"/>
                <w:szCs w:val="28"/>
                <w:u w:val="single"/>
              </w:rPr>
            </w:pPr>
            <w:r w:rsidRPr="008D4F7E">
              <w:rPr>
                <w:b/>
                <w:sz w:val="28"/>
                <w:szCs w:val="28"/>
                <w:u w:val="single"/>
              </w:rPr>
              <w:t xml:space="preserve">Section A:  </w:t>
            </w:r>
            <w:r w:rsidR="00F24E03" w:rsidRPr="008D4F7E">
              <w:rPr>
                <w:b/>
                <w:sz w:val="28"/>
                <w:szCs w:val="28"/>
                <w:u w:val="single"/>
              </w:rPr>
              <w:t>Type of Review</w:t>
            </w:r>
          </w:p>
        </w:tc>
      </w:tr>
      <w:tr w:rsidR="00730041" w:rsidTr="00730041">
        <w:trPr>
          <w:trHeight w:val="467"/>
        </w:trPr>
        <w:tc>
          <w:tcPr>
            <w:tcW w:w="10502" w:type="dxa"/>
          </w:tcPr>
          <w:p w:rsidR="00730041" w:rsidRPr="00427A0C" w:rsidRDefault="00730041">
            <w:pPr>
              <w:rPr>
                <w:sz w:val="4"/>
                <w:szCs w:val="4"/>
              </w:rPr>
            </w:pPr>
          </w:p>
          <w:p w:rsidR="00730041" w:rsidRPr="00B97D31" w:rsidRDefault="00274B74">
            <w:pPr>
              <w:rPr>
                <w:sz w:val="22"/>
              </w:rPr>
            </w:pPr>
            <w:r w:rsidRPr="00B97D31">
              <w:rPr>
                <w:sz w:val="22"/>
              </w:rPr>
              <w:fldChar w:fldCharType="begin">
                <w:ffData>
                  <w:name w:val="Check1"/>
                  <w:enabled/>
                  <w:calcOnExit w:val="0"/>
                  <w:checkBox>
                    <w:sizeAuto/>
                    <w:default w:val="0"/>
                  </w:checkBox>
                </w:ffData>
              </w:fldChar>
            </w:r>
            <w:bookmarkStart w:id="3" w:name="Check1"/>
            <w:r w:rsidRPr="00B97D31">
              <w:rPr>
                <w:sz w:val="22"/>
              </w:rPr>
              <w:instrText xml:space="preserve"> FORMCHECKBOX </w:instrText>
            </w:r>
            <w:r w:rsidR="003A3D4D">
              <w:rPr>
                <w:sz w:val="22"/>
              </w:rPr>
            </w:r>
            <w:r w:rsidR="003A3D4D">
              <w:rPr>
                <w:sz w:val="22"/>
              </w:rPr>
              <w:fldChar w:fldCharType="separate"/>
            </w:r>
            <w:r w:rsidRPr="00B97D31">
              <w:rPr>
                <w:sz w:val="22"/>
              </w:rPr>
              <w:fldChar w:fldCharType="end"/>
            </w:r>
            <w:bookmarkEnd w:id="3"/>
            <w:r w:rsidRPr="00B97D31">
              <w:rPr>
                <w:sz w:val="22"/>
              </w:rPr>
              <w:t xml:space="preserve">  </w:t>
            </w:r>
            <w:r w:rsidR="00730041" w:rsidRPr="00B97D31">
              <w:rPr>
                <w:sz w:val="22"/>
              </w:rPr>
              <w:t>Full Board Initial Review</w:t>
            </w:r>
            <w:r w:rsidRPr="00B97D31">
              <w:rPr>
                <w:sz w:val="22"/>
              </w:rPr>
              <w:t xml:space="preserve"> </w:t>
            </w:r>
          </w:p>
          <w:p w:rsidR="00730041" w:rsidRPr="00B97D31" w:rsidRDefault="00274B74">
            <w:pPr>
              <w:rPr>
                <w:sz w:val="22"/>
              </w:rPr>
            </w:pPr>
            <w:r w:rsidRPr="00B97D31">
              <w:rPr>
                <w:sz w:val="22"/>
              </w:rPr>
              <w:fldChar w:fldCharType="begin">
                <w:ffData>
                  <w:name w:val="Check1"/>
                  <w:enabled/>
                  <w:calcOnExit w:val="0"/>
                  <w:checkBox>
                    <w:sizeAuto/>
                    <w:default w:val="0"/>
                  </w:checkBox>
                </w:ffData>
              </w:fldChar>
            </w:r>
            <w:r w:rsidRPr="00B97D31">
              <w:rPr>
                <w:sz w:val="22"/>
              </w:rPr>
              <w:instrText xml:space="preserve"> FORMCHECKBOX </w:instrText>
            </w:r>
            <w:r w:rsidR="003A3D4D">
              <w:rPr>
                <w:sz w:val="22"/>
              </w:rPr>
            </w:r>
            <w:r w:rsidR="003A3D4D">
              <w:rPr>
                <w:sz w:val="22"/>
              </w:rPr>
              <w:fldChar w:fldCharType="separate"/>
            </w:r>
            <w:r w:rsidRPr="00B97D31">
              <w:rPr>
                <w:sz w:val="22"/>
              </w:rPr>
              <w:fldChar w:fldCharType="end"/>
            </w:r>
            <w:r w:rsidRPr="00B97D31">
              <w:rPr>
                <w:sz w:val="22"/>
              </w:rPr>
              <w:t xml:space="preserve">  </w:t>
            </w:r>
            <w:r w:rsidR="00730041" w:rsidRPr="00B97D31">
              <w:rPr>
                <w:sz w:val="22"/>
              </w:rPr>
              <w:t>Full Board Continuing Review</w:t>
            </w:r>
          </w:p>
          <w:p w:rsidR="00730041" w:rsidRPr="00B97D31" w:rsidRDefault="00274B74">
            <w:pPr>
              <w:rPr>
                <w:sz w:val="22"/>
              </w:rPr>
            </w:pPr>
            <w:r w:rsidRPr="00B97D31">
              <w:rPr>
                <w:sz w:val="22"/>
              </w:rPr>
              <w:fldChar w:fldCharType="begin">
                <w:ffData>
                  <w:name w:val="Check1"/>
                  <w:enabled/>
                  <w:calcOnExit w:val="0"/>
                  <w:checkBox>
                    <w:sizeAuto/>
                    <w:default w:val="0"/>
                  </w:checkBox>
                </w:ffData>
              </w:fldChar>
            </w:r>
            <w:r w:rsidRPr="00B97D31">
              <w:rPr>
                <w:sz w:val="22"/>
              </w:rPr>
              <w:instrText xml:space="preserve"> FORMCHECKBOX </w:instrText>
            </w:r>
            <w:r w:rsidR="003A3D4D">
              <w:rPr>
                <w:sz w:val="22"/>
              </w:rPr>
            </w:r>
            <w:r w:rsidR="003A3D4D">
              <w:rPr>
                <w:sz w:val="22"/>
              </w:rPr>
              <w:fldChar w:fldCharType="separate"/>
            </w:r>
            <w:r w:rsidRPr="00B97D31">
              <w:rPr>
                <w:sz w:val="22"/>
              </w:rPr>
              <w:fldChar w:fldCharType="end"/>
            </w:r>
            <w:r w:rsidRPr="00B97D31">
              <w:rPr>
                <w:sz w:val="22"/>
              </w:rPr>
              <w:t xml:space="preserve">  </w:t>
            </w:r>
            <w:r w:rsidR="00730041" w:rsidRPr="00B97D31">
              <w:rPr>
                <w:sz w:val="22"/>
              </w:rPr>
              <w:t xml:space="preserve">Expedited Initial Review:  Category?* </w:t>
            </w:r>
            <w:r w:rsidRPr="00B97D31">
              <w:rPr>
                <w:sz w:val="22"/>
              </w:rPr>
              <w:fldChar w:fldCharType="begin">
                <w:ffData>
                  <w:name w:val="Text8"/>
                  <w:enabled/>
                  <w:calcOnExit w:val="0"/>
                  <w:textInput/>
                </w:ffData>
              </w:fldChar>
            </w:r>
            <w:bookmarkStart w:id="4" w:name="Text8"/>
            <w:r w:rsidRPr="00B97D31">
              <w:rPr>
                <w:sz w:val="22"/>
              </w:rPr>
              <w:instrText xml:space="preserve"> FORMTEXT </w:instrText>
            </w:r>
            <w:r w:rsidRPr="00B97D31">
              <w:rPr>
                <w:sz w:val="22"/>
              </w:rPr>
            </w:r>
            <w:r w:rsidRPr="00B97D31">
              <w:rPr>
                <w:sz w:val="22"/>
              </w:rPr>
              <w:fldChar w:fldCharType="separate"/>
            </w:r>
            <w:r w:rsidRPr="00B97D31">
              <w:rPr>
                <w:noProof/>
                <w:sz w:val="22"/>
              </w:rPr>
              <w:t> </w:t>
            </w:r>
            <w:r w:rsidRPr="00B97D31">
              <w:rPr>
                <w:noProof/>
                <w:sz w:val="22"/>
              </w:rPr>
              <w:t> </w:t>
            </w:r>
            <w:r w:rsidRPr="00B97D31">
              <w:rPr>
                <w:noProof/>
                <w:sz w:val="22"/>
              </w:rPr>
              <w:t> </w:t>
            </w:r>
            <w:r w:rsidRPr="00B97D31">
              <w:rPr>
                <w:noProof/>
                <w:sz w:val="22"/>
              </w:rPr>
              <w:t> </w:t>
            </w:r>
            <w:r w:rsidRPr="00B97D31">
              <w:rPr>
                <w:noProof/>
                <w:sz w:val="22"/>
              </w:rPr>
              <w:t> </w:t>
            </w:r>
            <w:r w:rsidRPr="00B97D31">
              <w:rPr>
                <w:sz w:val="22"/>
              </w:rPr>
              <w:fldChar w:fldCharType="end"/>
            </w:r>
            <w:bookmarkEnd w:id="4"/>
          </w:p>
          <w:p w:rsidR="00730041" w:rsidRPr="00B97D31" w:rsidRDefault="00274B74">
            <w:pPr>
              <w:rPr>
                <w:sz w:val="22"/>
              </w:rPr>
            </w:pPr>
            <w:r w:rsidRPr="00B97D31">
              <w:rPr>
                <w:sz w:val="22"/>
              </w:rPr>
              <w:fldChar w:fldCharType="begin">
                <w:ffData>
                  <w:name w:val=""/>
                  <w:enabled/>
                  <w:calcOnExit w:val="0"/>
                  <w:checkBox>
                    <w:sizeAuto/>
                    <w:default w:val="0"/>
                    <w:checked w:val="0"/>
                  </w:checkBox>
                </w:ffData>
              </w:fldChar>
            </w:r>
            <w:r w:rsidRPr="00B97D31">
              <w:rPr>
                <w:sz w:val="22"/>
              </w:rPr>
              <w:instrText xml:space="preserve"> FORMCHECKBOX </w:instrText>
            </w:r>
            <w:r w:rsidR="003A3D4D" w:rsidRPr="00B97D31">
              <w:rPr>
                <w:sz w:val="22"/>
              </w:rPr>
            </w:r>
            <w:r w:rsidR="003A3D4D">
              <w:rPr>
                <w:sz w:val="22"/>
              </w:rPr>
              <w:fldChar w:fldCharType="separate"/>
            </w:r>
            <w:r w:rsidRPr="00B97D31">
              <w:rPr>
                <w:sz w:val="22"/>
              </w:rPr>
              <w:fldChar w:fldCharType="end"/>
            </w:r>
            <w:r w:rsidRPr="00B97D31">
              <w:rPr>
                <w:sz w:val="22"/>
              </w:rPr>
              <w:t xml:space="preserve">  </w:t>
            </w:r>
            <w:r w:rsidR="00730041" w:rsidRPr="00B97D31">
              <w:rPr>
                <w:sz w:val="22"/>
              </w:rPr>
              <w:t>Expedited Continuing Review:  Category?*</w:t>
            </w:r>
            <w:r w:rsidRPr="00B97D31">
              <w:rPr>
                <w:sz w:val="22"/>
              </w:rPr>
              <w:t xml:space="preserve">  </w:t>
            </w:r>
            <w:r w:rsidRPr="00B97D31">
              <w:rPr>
                <w:sz w:val="22"/>
              </w:rPr>
              <w:fldChar w:fldCharType="begin">
                <w:ffData>
                  <w:name w:val="Text7"/>
                  <w:enabled/>
                  <w:calcOnExit w:val="0"/>
                  <w:textInput/>
                </w:ffData>
              </w:fldChar>
            </w:r>
            <w:bookmarkStart w:id="5" w:name="Text7"/>
            <w:r w:rsidRPr="00B97D31">
              <w:rPr>
                <w:sz w:val="22"/>
              </w:rPr>
              <w:instrText xml:space="preserve"> FORMTEXT </w:instrText>
            </w:r>
            <w:r w:rsidRPr="00B97D31">
              <w:rPr>
                <w:sz w:val="22"/>
              </w:rPr>
            </w:r>
            <w:r w:rsidRPr="00B97D31">
              <w:rPr>
                <w:sz w:val="22"/>
              </w:rPr>
              <w:fldChar w:fldCharType="separate"/>
            </w:r>
            <w:r w:rsidRPr="00B97D31">
              <w:rPr>
                <w:noProof/>
                <w:sz w:val="22"/>
              </w:rPr>
              <w:t> </w:t>
            </w:r>
            <w:r w:rsidRPr="00B97D31">
              <w:rPr>
                <w:noProof/>
                <w:sz w:val="22"/>
              </w:rPr>
              <w:t> </w:t>
            </w:r>
            <w:r w:rsidRPr="00B97D31">
              <w:rPr>
                <w:noProof/>
                <w:sz w:val="22"/>
              </w:rPr>
              <w:t> </w:t>
            </w:r>
            <w:r w:rsidRPr="00B97D31">
              <w:rPr>
                <w:noProof/>
                <w:sz w:val="22"/>
              </w:rPr>
              <w:t> </w:t>
            </w:r>
            <w:r w:rsidRPr="00B97D31">
              <w:rPr>
                <w:noProof/>
                <w:sz w:val="22"/>
              </w:rPr>
              <w:t> </w:t>
            </w:r>
            <w:r w:rsidRPr="00B97D31">
              <w:rPr>
                <w:sz w:val="22"/>
              </w:rPr>
              <w:fldChar w:fldCharType="end"/>
            </w:r>
            <w:bookmarkEnd w:id="5"/>
          </w:p>
          <w:p w:rsidR="00730041" w:rsidRPr="00B97D31" w:rsidRDefault="00730041">
            <w:pPr>
              <w:rPr>
                <w:sz w:val="4"/>
                <w:szCs w:val="4"/>
              </w:rPr>
            </w:pPr>
          </w:p>
          <w:p w:rsidR="00730041" w:rsidRPr="00B97D31" w:rsidRDefault="00730041">
            <w:pPr>
              <w:rPr>
                <w:sz w:val="22"/>
                <w:u w:val="single"/>
              </w:rPr>
            </w:pPr>
            <w:r w:rsidRPr="00B97D31">
              <w:rPr>
                <w:sz w:val="22"/>
                <w:u w:val="single"/>
              </w:rPr>
              <w:t>*</w:t>
            </w:r>
            <w:r w:rsidR="00B97D31" w:rsidRPr="00B97D31">
              <w:rPr>
                <w:b/>
                <w:sz w:val="22"/>
                <w:u w:val="single"/>
              </w:rPr>
              <w:t xml:space="preserve">For </w:t>
            </w:r>
            <w:r w:rsidRPr="00B97D31">
              <w:rPr>
                <w:b/>
                <w:sz w:val="22"/>
                <w:u w:val="single"/>
              </w:rPr>
              <w:t>Expedited Reviews:</w:t>
            </w:r>
          </w:p>
          <w:p w:rsidR="00730041" w:rsidRPr="00B97D31" w:rsidRDefault="00730041">
            <w:pPr>
              <w:rPr>
                <w:sz w:val="22"/>
              </w:rPr>
            </w:pPr>
            <w:r w:rsidRPr="00B97D31">
              <w:rPr>
                <w:sz w:val="22"/>
              </w:rPr>
              <w:t xml:space="preserve">Please click </w:t>
            </w:r>
            <w:hyperlink r:id="rId7" w:history="1">
              <w:r w:rsidRPr="00B97D31">
                <w:rPr>
                  <w:rStyle w:val="Hyperlink"/>
                  <w:sz w:val="22"/>
                </w:rPr>
                <w:t>here</w:t>
              </w:r>
            </w:hyperlink>
            <w:r w:rsidRPr="00B97D31">
              <w:rPr>
                <w:sz w:val="22"/>
              </w:rPr>
              <w:t xml:space="preserve"> for Expedited Review Categories</w:t>
            </w:r>
          </w:p>
          <w:p w:rsidR="00730041" w:rsidRPr="00B97D31" w:rsidRDefault="00730041">
            <w:pPr>
              <w:rPr>
                <w:sz w:val="22"/>
              </w:rPr>
            </w:pPr>
            <w:r w:rsidRPr="00B97D31">
              <w:rPr>
                <w:sz w:val="22"/>
              </w:rPr>
              <w:t>Confirm the below applicability criteria for expedited review are met:</w:t>
            </w:r>
          </w:p>
          <w:p w:rsidR="00730041" w:rsidRPr="00B97D31" w:rsidRDefault="008D4F7E">
            <w:pPr>
              <w:rPr>
                <w:sz w:val="22"/>
              </w:rPr>
            </w:pPr>
            <w:r w:rsidRPr="00B97D31">
              <w:rPr>
                <w:sz w:val="22"/>
              </w:rPr>
              <w:fldChar w:fldCharType="begin">
                <w:ffData>
                  <w:name w:val="Check1"/>
                  <w:enabled/>
                  <w:calcOnExit w:val="0"/>
                  <w:checkBox>
                    <w:sizeAuto/>
                    <w:default w:val="0"/>
                  </w:checkBox>
                </w:ffData>
              </w:fldChar>
            </w:r>
            <w:r w:rsidRPr="00B97D31">
              <w:rPr>
                <w:sz w:val="22"/>
              </w:rPr>
              <w:instrText xml:space="preserve"> FORMCHECKBOX </w:instrText>
            </w:r>
            <w:r w:rsidR="003A3D4D">
              <w:rPr>
                <w:sz w:val="22"/>
              </w:rPr>
            </w:r>
            <w:r w:rsidR="003A3D4D">
              <w:rPr>
                <w:sz w:val="22"/>
              </w:rPr>
              <w:fldChar w:fldCharType="separate"/>
            </w:r>
            <w:r w:rsidRPr="00B97D31">
              <w:rPr>
                <w:sz w:val="22"/>
              </w:rPr>
              <w:fldChar w:fldCharType="end"/>
            </w:r>
            <w:r w:rsidRPr="00B97D31">
              <w:rPr>
                <w:sz w:val="22"/>
              </w:rPr>
              <w:t xml:space="preserve">  </w:t>
            </w:r>
            <w:r w:rsidR="00730041" w:rsidRPr="00B97D31">
              <w:rPr>
                <w:sz w:val="22"/>
              </w:rPr>
              <w:t xml:space="preserve">The identification of the participants or their responses will not reasonably place them at risk of </w:t>
            </w:r>
            <w:r w:rsidRPr="00B97D31">
              <w:rPr>
                <w:sz w:val="22"/>
              </w:rPr>
              <w:t xml:space="preserve">   </w:t>
            </w:r>
            <w:r w:rsidR="00730041" w:rsidRPr="00B97D31">
              <w:rPr>
                <w:sz w:val="22"/>
              </w:rPr>
              <w:t>criminal or civil liability or be damaging to their financial standing, employability, insurability, reputation, or be stigmatizing, unless reasonable and appropriate protections will be implemented so that risks related to invasion of privacy and breach of confidentiality are no greater than minimal.  For continuing review, this applies to current and future procedures and does not include procedures no longer being performed.  This does not apply to category 8(b).</w:t>
            </w:r>
          </w:p>
          <w:p w:rsidR="00730041" w:rsidRPr="00B97D31" w:rsidRDefault="008D4F7E" w:rsidP="00C4751C">
            <w:pPr>
              <w:rPr>
                <w:sz w:val="22"/>
              </w:rPr>
            </w:pPr>
            <w:r w:rsidRPr="00B97D31">
              <w:rPr>
                <w:sz w:val="22"/>
              </w:rPr>
              <w:fldChar w:fldCharType="begin">
                <w:ffData>
                  <w:name w:val="Check1"/>
                  <w:enabled/>
                  <w:calcOnExit w:val="0"/>
                  <w:checkBox>
                    <w:sizeAuto/>
                    <w:default w:val="0"/>
                    <w:checked w:val="0"/>
                  </w:checkBox>
                </w:ffData>
              </w:fldChar>
            </w:r>
            <w:r w:rsidRPr="00B97D31">
              <w:rPr>
                <w:sz w:val="22"/>
              </w:rPr>
              <w:instrText xml:space="preserve"> FORMCHECKBOX </w:instrText>
            </w:r>
            <w:r w:rsidR="003A3D4D" w:rsidRPr="00B97D31">
              <w:rPr>
                <w:sz w:val="22"/>
              </w:rPr>
            </w:r>
            <w:r w:rsidR="003A3D4D">
              <w:rPr>
                <w:sz w:val="22"/>
              </w:rPr>
              <w:fldChar w:fldCharType="separate"/>
            </w:r>
            <w:r w:rsidRPr="00B97D31">
              <w:rPr>
                <w:sz w:val="22"/>
              </w:rPr>
              <w:fldChar w:fldCharType="end"/>
            </w:r>
            <w:r w:rsidRPr="00B97D31">
              <w:rPr>
                <w:sz w:val="22"/>
              </w:rPr>
              <w:t xml:space="preserve"> </w:t>
            </w:r>
            <w:r w:rsidR="00730041" w:rsidRPr="00B97D31">
              <w:rPr>
                <w:sz w:val="22"/>
              </w:rPr>
              <w:t>The research is not classified.</w:t>
            </w:r>
          </w:p>
        </w:tc>
      </w:tr>
    </w:tbl>
    <w:p w:rsidR="008B019E" w:rsidRPr="00B97D31" w:rsidRDefault="008B019E">
      <w:pPr>
        <w:rPr>
          <w:sz w:val="8"/>
          <w:szCs w:val="8"/>
        </w:rPr>
      </w:pPr>
    </w:p>
    <w:tbl>
      <w:tblPr>
        <w:tblStyle w:val="TableGrid"/>
        <w:tblW w:w="0" w:type="auto"/>
        <w:tblLook w:val="04A0" w:firstRow="1" w:lastRow="0" w:firstColumn="1" w:lastColumn="0" w:noHBand="0" w:noVBand="1"/>
      </w:tblPr>
      <w:tblGrid>
        <w:gridCol w:w="10502"/>
      </w:tblGrid>
      <w:tr w:rsidR="00F24E03" w:rsidTr="00F24E03">
        <w:tc>
          <w:tcPr>
            <w:tcW w:w="10502" w:type="dxa"/>
          </w:tcPr>
          <w:p w:rsidR="00F24E03" w:rsidRPr="008D4F7E" w:rsidRDefault="002A69FE">
            <w:pPr>
              <w:rPr>
                <w:b/>
                <w:sz w:val="28"/>
                <w:szCs w:val="28"/>
                <w:u w:val="single"/>
              </w:rPr>
            </w:pPr>
            <w:r w:rsidRPr="008D4F7E">
              <w:rPr>
                <w:b/>
                <w:sz w:val="28"/>
                <w:szCs w:val="28"/>
                <w:u w:val="single"/>
              </w:rPr>
              <w:t xml:space="preserve">Section B:  </w:t>
            </w:r>
            <w:r w:rsidR="00F24E03" w:rsidRPr="008D4F7E">
              <w:rPr>
                <w:b/>
                <w:sz w:val="28"/>
                <w:szCs w:val="28"/>
                <w:u w:val="single"/>
              </w:rPr>
              <w:t>Conflict of Interest Declaration (Check one):</w:t>
            </w:r>
          </w:p>
          <w:bookmarkStart w:id="6" w:name="_GoBack"/>
          <w:p w:rsidR="00F24E03" w:rsidRDefault="008D4F7E">
            <w:r w:rsidRPr="00274B74">
              <w:rPr>
                <w:sz w:val="32"/>
                <w:szCs w:val="32"/>
              </w:rPr>
              <w:fldChar w:fldCharType="begin">
                <w:ffData>
                  <w:name w:val="Check1"/>
                  <w:enabled/>
                  <w:calcOnExit w:val="0"/>
                  <w:checkBox>
                    <w:sizeAuto/>
                    <w:default w:val="0"/>
                    <w:checked w:val="0"/>
                  </w:checkBox>
                </w:ffData>
              </w:fldChar>
            </w:r>
            <w:r w:rsidRPr="00274B74">
              <w:rPr>
                <w:sz w:val="32"/>
                <w:szCs w:val="32"/>
              </w:rPr>
              <w:instrText xml:space="preserve"> FORMCHECKBOX </w:instrText>
            </w:r>
            <w:r w:rsidR="003A3D4D" w:rsidRPr="00274B74">
              <w:rPr>
                <w:sz w:val="32"/>
                <w:szCs w:val="32"/>
              </w:rPr>
            </w:r>
            <w:r w:rsidR="003A3D4D">
              <w:rPr>
                <w:sz w:val="32"/>
                <w:szCs w:val="32"/>
              </w:rPr>
              <w:fldChar w:fldCharType="separate"/>
            </w:r>
            <w:r w:rsidRPr="00274B74">
              <w:rPr>
                <w:sz w:val="32"/>
                <w:szCs w:val="32"/>
              </w:rPr>
              <w:fldChar w:fldCharType="end"/>
            </w:r>
            <w:bookmarkEnd w:id="6"/>
            <w:r>
              <w:t xml:space="preserve"> </w:t>
            </w:r>
            <w:r w:rsidR="00F24E03">
              <w:t>I do not have a (financial or non-financial) conflict of interest relative to the conduct of this study.</w:t>
            </w:r>
          </w:p>
          <w:p w:rsidR="00F24E03" w:rsidRDefault="008D4F7E">
            <w:r w:rsidRPr="00274B74">
              <w:rPr>
                <w:sz w:val="32"/>
                <w:szCs w:val="32"/>
              </w:rPr>
              <w:fldChar w:fldCharType="begin">
                <w:ffData>
                  <w:name w:val="Check1"/>
                  <w:enabled/>
                  <w:calcOnExit w:val="0"/>
                  <w:checkBox>
                    <w:sizeAuto/>
                    <w:default w:val="0"/>
                  </w:checkBox>
                </w:ffData>
              </w:fldChar>
            </w:r>
            <w:r w:rsidRPr="00274B74">
              <w:rPr>
                <w:sz w:val="32"/>
                <w:szCs w:val="32"/>
              </w:rPr>
              <w:instrText xml:space="preserve"> FORMCHECKBOX </w:instrText>
            </w:r>
            <w:r w:rsidR="003A3D4D">
              <w:rPr>
                <w:sz w:val="32"/>
                <w:szCs w:val="32"/>
              </w:rPr>
            </w:r>
            <w:r w:rsidR="003A3D4D">
              <w:rPr>
                <w:sz w:val="32"/>
                <w:szCs w:val="32"/>
              </w:rPr>
              <w:fldChar w:fldCharType="separate"/>
            </w:r>
            <w:r w:rsidRPr="00274B74">
              <w:rPr>
                <w:sz w:val="32"/>
                <w:szCs w:val="32"/>
              </w:rPr>
              <w:fldChar w:fldCharType="end"/>
            </w:r>
            <w:r>
              <w:t xml:space="preserve"> </w:t>
            </w:r>
            <w:r w:rsidR="00F24E03">
              <w:t xml:space="preserve">I have a (financial or non-financial) conflict of interest relative to the conduct of this study.  </w:t>
            </w:r>
            <w:r w:rsidR="00F24E03" w:rsidRPr="00F24E03">
              <w:rPr>
                <w:i/>
              </w:rPr>
              <w:t>(If this is the case, please notify the Human Subjects Office so that an alternative reviewer may be assigned).</w:t>
            </w:r>
          </w:p>
        </w:tc>
      </w:tr>
    </w:tbl>
    <w:p w:rsidR="008B019E" w:rsidRPr="00EE66D5" w:rsidRDefault="002A69FE">
      <w:pPr>
        <w:rPr>
          <w:rFonts w:ascii="Times New Roman Bold" w:hAnsi="Times New Roman Bold"/>
          <w:b/>
          <w:sz w:val="28"/>
          <w:szCs w:val="28"/>
          <w:u w:val="single"/>
        </w:rPr>
      </w:pPr>
      <w:r>
        <w:rPr>
          <w:rFonts w:ascii="Times New Roman Bold" w:hAnsi="Times New Roman Bold"/>
          <w:b/>
          <w:sz w:val="28"/>
          <w:szCs w:val="28"/>
          <w:u w:val="single"/>
        </w:rPr>
        <w:lastRenderedPageBreak/>
        <w:t xml:space="preserve">Section C:  </w:t>
      </w:r>
      <w:r w:rsidR="00EE66D5" w:rsidRPr="00EE66D5">
        <w:rPr>
          <w:rFonts w:ascii="Times New Roman Bold" w:hAnsi="Times New Roman Bold"/>
          <w:b/>
          <w:sz w:val="28"/>
          <w:szCs w:val="28"/>
          <w:u w:val="single"/>
        </w:rPr>
        <w:t>Summary of the Protocol (include any problems or issues in this section as well):</w:t>
      </w:r>
    </w:p>
    <w:p w:rsidR="00EE66D5" w:rsidRDefault="008D4F7E">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1F7076" w:rsidRDefault="001F7076"/>
    <w:p w:rsidR="001F7076" w:rsidRDefault="001F7076"/>
    <w:p w:rsidR="00EE66D5" w:rsidRDefault="00EE66D5"/>
    <w:tbl>
      <w:tblPr>
        <w:tblStyle w:val="TableGrid"/>
        <w:tblW w:w="0" w:type="auto"/>
        <w:tblLook w:val="04A0" w:firstRow="1" w:lastRow="0" w:firstColumn="1" w:lastColumn="0" w:noHBand="0" w:noVBand="1"/>
      </w:tblPr>
      <w:tblGrid>
        <w:gridCol w:w="5251"/>
        <w:gridCol w:w="5251"/>
      </w:tblGrid>
      <w:tr w:rsidR="00C62395" w:rsidTr="00630A33">
        <w:tc>
          <w:tcPr>
            <w:tcW w:w="10502" w:type="dxa"/>
            <w:gridSpan w:val="2"/>
            <w:tcBorders>
              <w:top w:val="single" w:sz="4" w:space="0" w:color="auto"/>
              <w:bottom w:val="single" w:sz="4" w:space="0" w:color="auto"/>
            </w:tcBorders>
          </w:tcPr>
          <w:p w:rsidR="00C62395" w:rsidRDefault="00C62395" w:rsidP="004773A0">
            <w:pPr>
              <w:spacing w:after="80" w:line="240" w:lineRule="auto"/>
            </w:pPr>
            <w:r w:rsidRPr="00C62395">
              <w:rPr>
                <w:b/>
              </w:rPr>
              <w:t>Section D:  46.111 Criteria for IRB Approval of Research—in order to approve research covered by this policy, the IRB must determine that all of the following requirements are satisfied:</w:t>
            </w:r>
          </w:p>
        </w:tc>
      </w:tr>
      <w:tr w:rsidR="00080487" w:rsidTr="004773A0">
        <w:trPr>
          <w:trHeight w:val="1070"/>
        </w:trPr>
        <w:tc>
          <w:tcPr>
            <w:tcW w:w="10502" w:type="dxa"/>
            <w:gridSpan w:val="2"/>
            <w:tcBorders>
              <w:bottom w:val="nil"/>
            </w:tcBorders>
          </w:tcPr>
          <w:p w:rsidR="000451C2" w:rsidRPr="000451C2" w:rsidRDefault="000451C2" w:rsidP="004773A0">
            <w:pPr>
              <w:pStyle w:val="ListParagraph"/>
              <w:spacing w:after="80" w:line="240" w:lineRule="auto"/>
              <w:ind w:left="420"/>
              <w:jc w:val="both"/>
              <w:rPr>
                <w:sz w:val="8"/>
                <w:szCs w:val="8"/>
              </w:rPr>
            </w:pPr>
          </w:p>
          <w:p w:rsidR="00080487" w:rsidRPr="00080487" w:rsidRDefault="00080487" w:rsidP="004773A0">
            <w:pPr>
              <w:pStyle w:val="ListParagraph"/>
              <w:numPr>
                <w:ilvl w:val="0"/>
                <w:numId w:val="26"/>
              </w:numPr>
              <w:spacing w:after="80" w:line="240" w:lineRule="auto"/>
              <w:ind w:left="420"/>
              <w:jc w:val="both"/>
              <w:rPr>
                <w:sz w:val="22"/>
              </w:rPr>
            </w:pPr>
            <w:r w:rsidRPr="000451C2">
              <w:rPr>
                <w:b/>
                <w:sz w:val="22"/>
              </w:rPr>
              <w:t>45 CFR 46.111(1):</w:t>
            </w:r>
            <w:r w:rsidRPr="007A05B4">
              <w:rPr>
                <w:sz w:val="22"/>
              </w:rPr>
              <w:t xml:space="preserve"> Risks to subjects are minimized by using procedures which are consistent with sound research design and which do not unnecessarily expose subjects to risk (for example, using information from interventions already being performed on the subjects for diagnostic or other treatment purposes).</w:t>
            </w:r>
          </w:p>
        </w:tc>
      </w:tr>
      <w:tr w:rsidR="00080487" w:rsidTr="004773A0">
        <w:trPr>
          <w:trHeight w:val="1485"/>
        </w:trPr>
        <w:tc>
          <w:tcPr>
            <w:tcW w:w="5251" w:type="dxa"/>
            <w:tcBorders>
              <w:top w:val="nil"/>
              <w:bottom w:val="nil"/>
              <w:right w:val="nil"/>
            </w:tcBorders>
          </w:tcPr>
          <w:p w:rsidR="00080487" w:rsidRPr="007A05B4" w:rsidRDefault="00080487" w:rsidP="004773A0">
            <w:pPr>
              <w:spacing w:after="80" w:line="240" w:lineRule="auto"/>
              <w:rPr>
                <w:sz w:val="22"/>
              </w:rPr>
            </w:pPr>
            <w:r w:rsidRPr="007A05B4">
              <w:rPr>
                <w:sz w:val="22"/>
              </w:rPr>
              <w:t>Is there enough information provided in the application materials to reach a conclusion regarding this criterion?</w:t>
            </w:r>
          </w:p>
          <w:p w:rsidR="00080487" w:rsidRPr="007A05B4" w:rsidRDefault="00080487" w:rsidP="004773A0">
            <w:pPr>
              <w:spacing w:after="80" w:line="240" w:lineRule="auto"/>
              <w:rPr>
                <w:sz w:val="22"/>
              </w:rPr>
            </w:pPr>
            <w:r w:rsidRPr="007A05B4">
              <w:rPr>
                <w:sz w:val="22"/>
              </w:rPr>
              <w:fldChar w:fldCharType="begin">
                <w:ffData>
                  <w:name w:val="Check1"/>
                  <w:enabled/>
                  <w:calcOnExit w:val="0"/>
                  <w:checkBox>
                    <w:sizeAuto/>
                    <w:default w:val="0"/>
                  </w:checkBox>
                </w:ffData>
              </w:fldChar>
            </w:r>
            <w:r w:rsidRPr="007A05B4">
              <w:rPr>
                <w:sz w:val="22"/>
              </w:rPr>
              <w:instrText xml:space="preserve"> FORMCHECKBOX </w:instrText>
            </w:r>
            <w:r w:rsidR="003A3D4D">
              <w:rPr>
                <w:sz w:val="22"/>
              </w:rPr>
            </w:r>
            <w:r w:rsidR="003A3D4D">
              <w:rPr>
                <w:sz w:val="22"/>
              </w:rPr>
              <w:fldChar w:fldCharType="separate"/>
            </w:r>
            <w:r w:rsidRPr="007A05B4">
              <w:rPr>
                <w:sz w:val="22"/>
              </w:rPr>
              <w:fldChar w:fldCharType="end"/>
            </w:r>
            <w:r w:rsidRPr="007A05B4">
              <w:rPr>
                <w:sz w:val="22"/>
              </w:rPr>
              <w:t xml:space="preserve">  Yes</w:t>
            </w:r>
          </w:p>
          <w:p w:rsidR="00080487" w:rsidRPr="00080487" w:rsidRDefault="00080487" w:rsidP="004773A0">
            <w:pPr>
              <w:spacing w:after="80" w:line="240" w:lineRule="auto"/>
              <w:rPr>
                <w:sz w:val="22"/>
              </w:rPr>
            </w:pPr>
            <w:r w:rsidRPr="007A05B4">
              <w:rPr>
                <w:sz w:val="22"/>
              </w:rPr>
              <w:fldChar w:fldCharType="begin">
                <w:ffData>
                  <w:name w:val="Check1"/>
                  <w:enabled/>
                  <w:calcOnExit w:val="0"/>
                  <w:checkBox>
                    <w:sizeAuto/>
                    <w:default w:val="0"/>
                  </w:checkBox>
                </w:ffData>
              </w:fldChar>
            </w:r>
            <w:r w:rsidRPr="007A05B4">
              <w:rPr>
                <w:sz w:val="22"/>
              </w:rPr>
              <w:instrText xml:space="preserve"> FORMCHECKBOX </w:instrText>
            </w:r>
            <w:r w:rsidR="003A3D4D">
              <w:rPr>
                <w:sz w:val="22"/>
              </w:rPr>
            </w:r>
            <w:r w:rsidR="003A3D4D">
              <w:rPr>
                <w:sz w:val="22"/>
              </w:rPr>
              <w:fldChar w:fldCharType="separate"/>
            </w:r>
            <w:r w:rsidRPr="007A05B4">
              <w:rPr>
                <w:sz w:val="22"/>
              </w:rPr>
              <w:fldChar w:fldCharType="end"/>
            </w:r>
            <w:r w:rsidRPr="007A05B4">
              <w:rPr>
                <w:sz w:val="22"/>
              </w:rPr>
              <w:t xml:space="preserve">   No</w:t>
            </w:r>
          </w:p>
        </w:tc>
        <w:tc>
          <w:tcPr>
            <w:tcW w:w="5251" w:type="dxa"/>
            <w:tcBorders>
              <w:top w:val="nil"/>
              <w:left w:val="nil"/>
              <w:bottom w:val="nil"/>
            </w:tcBorders>
          </w:tcPr>
          <w:p w:rsidR="00080487" w:rsidRPr="007A05B4" w:rsidRDefault="00080487" w:rsidP="004773A0">
            <w:pPr>
              <w:spacing w:after="80" w:line="240" w:lineRule="auto"/>
              <w:rPr>
                <w:sz w:val="22"/>
              </w:rPr>
            </w:pPr>
            <w:r w:rsidRPr="007A05B4">
              <w:rPr>
                <w:sz w:val="22"/>
              </w:rPr>
              <w:t xml:space="preserve">Based on your review of the materials, is this criterion met?  </w:t>
            </w:r>
          </w:p>
          <w:p w:rsidR="00080487" w:rsidRPr="007A05B4" w:rsidRDefault="00080487" w:rsidP="004773A0">
            <w:pPr>
              <w:spacing w:after="80" w:line="240" w:lineRule="auto"/>
              <w:rPr>
                <w:sz w:val="22"/>
              </w:rPr>
            </w:pPr>
            <w:r w:rsidRPr="007A05B4">
              <w:rPr>
                <w:sz w:val="22"/>
              </w:rPr>
              <w:fldChar w:fldCharType="begin">
                <w:ffData>
                  <w:name w:val="Check1"/>
                  <w:enabled/>
                  <w:calcOnExit w:val="0"/>
                  <w:checkBox>
                    <w:sizeAuto/>
                    <w:default w:val="0"/>
                  </w:checkBox>
                </w:ffData>
              </w:fldChar>
            </w:r>
            <w:r w:rsidRPr="007A05B4">
              <w:rPr>
                <w:sz w:val="22"/>
              </w:rPr>
              <w:instrText xml:space="preserve"> FORMCHECKBOX </w:instrText>
            </w:r>
            <w:r w:rsidR="003A3D4D">
              <w:rPr>
                <w:sz w:val="22"/>
              </w:rPr>
            </w:r>
            <w:r w:rsidR="003A3D4D">
              <w:rPr>
                <w:sz w:val="22"/>
              </w:rPr>
              <w:fldChar w:fldCharType="separate"/>
            </w:r>
            <w:r w:rsidRPr="007A05B4">
              <w:rPr>
                <w:sz w:val="22"/>
              </w:rPr>
              <w:fldChar w:fldCharType="end"/>
            </w:r>
            <w:r w:rsidRPr="007A05B4">
              <w:rPr>
                <w:sz w:val="22"/>
              </w:rPr>
              <w:t xml:space="preserve">  Yes</w:t>
            </w:r>
          </w:p>
          <w:p w:rsidR="00080487" w:rsidRPr="007A05B4" w:rsidRDefault="00080487" w:rsidP="004773A0">
            <w:pPr>
              <w:spacing w:after="80" w:line="240" w:lineRule="auto"/>
              <w:rPr>
                <w:sz w:val="22"/>
              </w:rPr>
            </w:pPr>
            <w:r w:rsidRPr="007A05B4">
              <w:rPr>
                <w:sz w:val="22"/>
              </w:rPr>
              <w:fldChar w:fldCharType="begin">
                <w:ffData>
                  <w:name w:val="Check1"/>
                  <w:enabled/>
                  <w:calcOnExit w:val="0"/>
                  <w:checkBox>
                    <w:sizeAuto/>
                    <w:default w:val="0"/>
                  </w:checkBox>
                </w:ffData>
              </w:fldChar>
            </w:r>
            <w:r w:rsidRPr="007A05B4">
              <w:rPr>
                <w:sz w:val="22"/>
              </w:rPr>
              <w:instrText xml:space="preserve"> FORMCHECKBOX </w:instrText>
            </w:r>
            <w:r w:rsidR="003A3D4D">
              <w:rPr>
                <w:sz w:val="22"/>
              </w:rPr>
            </w:r>
            <w:r w:rsidR="003A3D4D">
              <w:rPr>
                <w:sz w:val="22"/>
              </w:rPr>
              <w:fldChar w:fldCharType="separate"/>
            </w:r>
            <w:r w:rsidRPr="007A05B4">
              <w:rPr>
                <w:sz w:val="22"/>
              </w:rPr>
              <w:fldChar w:fldCharType="end"/>
            </w:r>
            <w:r w:rsidRPr="007A05B4">
              <w:rPr>
                <w:sz w:val="22"/>
              </w:rPr>
              <w:t xml:space="preserve">   No</w:t>
            </w:r>
          </w:p>
        </w:tc>
      </w:tr>
      <w:tr w:rsidR="00080487" w:rsidTr="00630A33">
        <w:trPr>
          <w:trHeight w:val="998"/>
        </w:trPr>
        <w:tc>
          <w:tcPr>
            <w:tcW w:w="10502" w:type="dxa"/>
            <w:gridSpan w:val="2"/>
            <w:tcBorders>
              <w:top w:val="nil"/>
            </w:tcBorders>
          </w:tcPr>
          <w:p w:rsidR="00080487" w:rsidRPr="007A05B4" w:rsidRDefault="00080487" w:rsidP="004773A0">
            <w:pPr>
              <w:spacing w:after="80" w:line="240" w:lineRule="auto"/>
              <w:rPr>
                <w:sz w:val="22"/>
              </w:rPr>
            </w:pPr>
            <w:r w:rsidRPr="007A05B4">
              <w:rPr>
                <w:sz w:val="22"/>
              </w:rPr>
              <w:t>Please record your findings as well as your rationale.</w:t>
            </w:r>
          </w:p>
          <w:p w:rsidR="00080487" w:rsidRPr="007A05B4" w:rsidRDefault="00080487" w:rsidP="004773A0">
            <w:pPr>
              <w:spacing w:after="80" w:line="240" w:lineRule="auto"/>
              <w:rPr>
                <w:sz w:val="22"/>
              </w:rPr>
            </w:pPr>
            <w:r w:rsidRPr="007A05B4">
              <w:rPr>
                <w:sz w:val="22"/>
              </w:rPr>
              <w:fldChar w:fldCharType="begin">
                <w:ffData>
                  <w:name w:val="Text10"/>
                  <w:enabled/>
                  <w:calcOnExit w:val="0"/>
                  <w:textInput/>
                </w:ffData>
              </w:fldChar>
            </w:r>
            <w:bookmarkStart w:id="8" w:name="Text10"/>
            <w:r w:rsidRPr="007A05B4">
              <w:rPr>
                <w:sz w:val="22"/>
              </w:rPr>
              <w:instrText xml:space="preserve"> FORMTEXT </w:instrText>
            </w:r>
            <w:r w:rsidRPr="007A05B4">
              <w:rPr>
                <w:sz w:val="22"/>
              </w:rPr>
            </w:r>
            <w:r w:rsidRPr="007A05B4">
              <w:rPr>
                <w:sz w:val="22"/>
              </w:rPr>
              <w:fldChar w:fldCharType="separate"/>
            </w:r>
            <w:r w:rsidRPr="007A05B4">
              <w:rPr>
                <w:noProof/>
                <w:sz w:val="22"/>
              </w:rPr>
              <w:t> </w:t>
            </w:r>
            <w:r w:rsidRPr="007A05B4">
              <w:rPr>
                <w:noProof/>
                <w:sz w:val="22"/>
              </w:rPr>
              <w:t> </w:t>
            </w:r>
            <w:r w:rsidRPr="007A05B4">
              <w:rPr>
                <w:noProof/>
                <w:sz w:val="22"/>
              </w:rPr>
              <w:t> </w:t>
            </w:r>
            <w:r w:rsidRPr="007A05B4">
              <w:rPr>
                <w:noProof/>
                <w:sz w:val="22"/>
              </w:rPr>
              <w:t> </w:t>
            </w:r>
            <w:r w:rsidRPr="007A05B4">
              <w:rPr>
                <w:noProof/>
                <w:sz w:val="22"/>
              </w:rPr>
              <w:t> </w:t>
            </w:r>
            <w:r w:rsidRPr="007A05B4">
              <w:rPr>
                <w:sz w:val="22"/>
              </w:rPr>
              <w:fldChar w:fldCharType="end"/>
            </w:r>
            <w:bookmarkEnd w:id="8"/>
          </w:p>
        </w:tc>
      </w:tr>
      <w:tr w:rsidR="000451C2" w:rsidTr="004773A0">
        <w:trPr>
          <w:trHeight w:val="1565"/>
        </w:trPr>
        <w:tc>
          <w:tcPr>
            <w:tcW w:w="10502" w:type="dxa"/>
            <w:gridSpan w:val="2"/>
            <w:tcBorders>
              <w:bottom w:val="nil"/>
            </w:tcBorders>
          </w:tcPr>
          <w:p w:rsidR="00115955" w:rsidRPr="00115955" w:rsidRDefault="00115955" w:rsidP="004773A0">
            <w:pPr>
              <w:pStyle w:val="ListParagraph"/>
              <w:spacing w:after="80" w:line="240" w:lineRule="auto"/>
              <w:ind w:left="510"/>
              <w:jc w:val="both"/>
              <w:rPr>
                <w:sz w:val="8"/>
                <w:szCs w:val="8"/>
              </w:rPr>
            </w:pPr>
          </w:p>
          <w:p w:rsidR="000451C2" w:rsidRPr="000451C2" w:rsidRDefault="000451C2" w:rsidP="004773A0">
            <w:pPr>
              <w:pStyle w:val="ListParagraph"/>
              <w:numPr>
                <w:ilvl w:val="0"/>
                <w:numId w:val="26"/>
              </w:numPr>
              <w:spacing w:after="80" w:line="240" w:lineRule="auto"/>
              <w:ind w:left="510" w:hanging="450"/>
              <w:jc w:val="both"/>
              <w:rPr>
                <w:sz w:val="22"/>
              </w:rPr>
            </w:pPr>
            <w:r w:rsidRPr="000451C2">
              <w:rPr>
                <w:b/>
                <w:sz w:val="22"/>
              </w:rPr>
              <w:t>45 CFR 46.111(a)(2)</w:t>
            </w:r>
            <w:r w:rsidRPr="000451C2">
              <w:rPr>
                <w:sz w:val="22"/>
              </w:rPr>
              <w:t xml:space="preserve">:  Risks to subjects are reasonable in relation to anticipated benefits, if any to subjects, </w:t>
            </w:r>
            <w:r>
              <w:rPr>
                <w:sz w:val="22"/>
              </w:rPr>
              <w:t xml:space="preserve"> </w:t>
            </w:r>
            <w:r w:rsidRPr="000451C2">
              <w:rPr>
                <w:sz w:val="22"/>
              </w:rPr>
              <w:t>and the importance of the knowledge that may reasonably be expected to result.   In evaluating risks and benefits, the IRB should consider those risks and benefits that may result from research only.  The IRB should not consider possible long-range effects of applying knowledge gained in research (for example, the possible effects of the research on public policy among those research risks that fall within the purview of its responsibility).</w:t>
            </w:r>
          </w:p>
        </w:tc>
      </w:tr>
      <w:tr w:rsidR="000451C2" w:rsidTr="004773A0">
        <w:trPr>
          <w:trHeight w:val="1485"/>
        </w:trPr>
        <w:tc>
          <w:tcPr>
            <w:tcW w:w="5251" w:type="dxa"/>
            <w:tcBorders>
              <w:top w:val="nil"/>
              <w:bottom w:val="nil"/>
              <w:right w:val="nil"/>
            </w:tcBorders>
          </w:tcPr>
          <w:p w:rsidR="000451C2" w:rsidRPr="007A05B4" w:rsidRDefault="000451C2" w:rsidP="004773A0">
            <w:pPr>
              <w:spacing w:after="80" w:line="240" w:lineRule="auto"/>
              <w:rPr>
                <w:sz w:val="22"/>
              </w:rPr>
            </w:pPr>
            <w:r w:rsidRPr="007A05B4">
              <w:rPr>
                <w:sz w:val="22"/>
              </w:rPr>
              <w:t>Is there enough information provided in the application materials to reach a conclusion regarding this criterion?</w:t>
            </w:r>
          </w:p>
          <w:p w:rsidR="000451C2" w:rsidRPr="007A05B4" w:rsidRDefault="000451C2" w:rsidP="004773A0">
            <w:pPr>
              <w:spacing w:after="80" w:line="240" w:lineRule="auto"/>
              <w:rPr>
                <w:sz w:val="22"/>
              </w:rPr>
            </w:pPr>
            <w:r w:rsidRPr="007A05B4">
              <w:rPr>
                <w:sz w:val="22"/>
              </w:rPr>
              <w:fldChar w:fldCharType="begin">
                <w:ffData>
                  <w:name w:val="Check1"/>
                  <w:enabled/>
                  <w:calcOnExit w:val="0"/>
                  <w:checkBox>
                    <w:sizeAuto/>
                    <w:default w:val="0"/>
                  </w:checkBox>
                </w:ffData>
              </w:fldChar>
            </w:r>
            <w:r w:rsidRPr="007A05B4">
              <w:rPr>
                <w:sz w:val="22"/>
              </w:rPr>
              <w:instrText xml:space="preserve"> FORMCHECKBOX </w:instrText>
            </w:r>
            <w:r w:rsidR="003A3D4D">
              <w:rPr>
                <w:sz w:val="22"/>
              </w:rPr>
            </w:r>
            <w:r w:rsidR="003A3D4D">
              <w:rPr>
                <w:sz w:val="22"/>
              </w:rPr>
              <w:fldChar w:fldCharType="separate"/>
            </w:r>
            <w:r w:rsidRPr="007A05B4">
              <w:rPr>
                <w:sz w:val="22"/>
              </w:rPr>
              <w:fldChar w:fldCharType="end"/>
            </w:r>
            <w:r w:rsidRPr="007A05B4">
              <w:rPr>
                <w:sz w:val="22"/>
              </w:rPr>
              <w:t xml:space="preserve">  Yes</w:t>
            </w:r>
          </w:p>
          <w:p w:rsidR="000451C2" w:rsidRPr="007A05B4" w:rsidRDefault="000451C2" w:rsidP="004773A0">
            <w:pPr>
              <w:spacing w:after="80" w:line="240" w:lineRule="auto"/>
              <w:rPr>
                <w:sz w:val="22"/>
              </w:rPr>
            </w:pPr>
            <w:r w:rsidRPr="007A05B4">
              <w:rPr>
                <w:sz w:val="22"/>
              </w:rPr>
              <w:fldChar w:fldCharType="begin">
                <w:ffData>
                  <w:name w:val="Check1"/>
                  <w:enabled/>
                  <w:calcOnExit w:val="0"/>
                  <w:checkBox>
                    <w:sizeAuto/>
                    <w:default w:val="0"/>
                  </w:checkBox>
                </w:ffData>
              </w:fldChar>
            </w:r>
            <w:r w:rsidRPr="007A05B4">
              <w:rPr>
                <w:sz w:val="22"/>
              </w:rPr>
              <w:instrText xml:space="preserve"> FORMCHECKBOX </w:instrText>
            </w:r>
            <w:r w:rsidR="003A3D4D">
              <w:rPr>
                <w:sz w:val="22"/>
              </w:rPr>
            </w:r>
            <w:r w:rsidR="003A3D4D">
              <w:rPr>
                <w:sz w:val="22"/>
              </w:rPr>
              <w:fldChar w:fldCharType="separate"/>
            </w:r>
            <w:r w:rsidRPr="007A05B4">
              <w:rPr>
                <w:sz w:val="22"/>
              </w:rPr>
              <w:fldChar w:fldCharType="end"/>
            </w:r>
            <w:r w:rsidRPr="007A05B4">
              <w:rPr>
                <w:sz w:val="22"/>
              </w:rPr>
              <w:t xml:space="preserve">   No</w:t>
            </w:r>
          </w:p>
        </w:tc>
        <w:tc>
          <w:tcPr>
            <w:tcW w:w="5251" w:type="dxa"/>
            <w:tcBorders>
              <w:top w:val="nil"/>
              <w:left w:val="nil"/>
              <w:bottom w:val="nil"/>
            </w:tcBorders>
          </w:tcPr>
          <w:p w:rsidR="000451C2" w:rsidRPr="007A05B4" w:rsidRDefault="000451C2" w:rsidP="004773A0">
            <w:pPr>
              <w:spacing w:after="80" w:line="240" w:lineRule="auto"/>
              <w:rPr>
                <w:sz w:val="22"/>
              </w:rPr>
            </w:pPr>
            <w:r w:rsidRPr="007A05B4">
              <w:rPr>
                <w:sz w:val="22"/>
              </w:rPr>
              <w:t xml:space="preserve">Based on your review of the materials, is this criterion met?  </w:t>
            </w:r>
          </w:p>
          <w:p w:rsidR="000451C2" w:rsidRPr="007A05B4" w:rsidRDefault="000451C2" w:rsidP="004773A0">
            <w:pPr>
              <w:spacing w:after="80" w:line="240" w:lineRule="auto"/>
              <w:rPr>
                <w:sz w:val="22"/>
              </w:rPr>
            </w:pPr>
            <w:r w:rsidRPr="007A05B4">
              <w:rPr>
                <w:sz w:val="22"/>
              </w:rPr>
              <w:fldChar w:fldCharType="begin">
                <w:ffData>
                  <w:name w:val="Check1"/>
                  <w:enabled/>
                  <w:calcOnExit w:val="0"/>
                  <w:checkBox>
                    <w:sizeAuto/>
                    <w:default w:val="0"/>
                  </w:checkBox>
                </w:ffData>
              </w:fldChar>
            </w:r>
            <w:r w:rsidRPr="007A05B4">
              <w:rPr>
                <w:sz w:val="22"/>
              </w:rPr>
              <w:instrText xml:space="preserve"> FORMCHECKBOX </w:instrText>
            </w:r>
            <w:r w:rsidR="003A3D4D">
              <w:rPr>
                <w:sz w:val="22"/>
              </w:rPr>
            </w:r>
            <w:r w:rsidR="003A3D4D">
              <w:rPr>
                <w:sz w:val="22"/>
              </w:rPr>
              <w:fldChar w:fldCharType="separate"/>
            </w:r>
            <w:r w:rsidRPr="007A05B4">
              <w:rPr>
                <w:sz w:val="22"/>
              </w:rPr>
              <w:fldChar w:fldCharType="end"/>
            </w:r>
            <w:r w:rsidRPr="007A05B4">
              <w:rPr>
                <w:sz w:val="22"/>
              </w:rPr>
              <w:t xml:space="preserve">  Yes</w:t>
            </w:r>
          </w:p>
          <w:p w:rsidR="000451C2" w:rsidRPr="005E13BF" w:rsidRDefault="000451C2" w:rsidP="004773A0">
            <w:pPr>
              <w:spacing w:after="80" w:line="240" w:lineRule="auto"/>
              <w:rPr>
                <w:sz w:val="22"/>
              </w:rPr>
            </w:pPr>
            <w:r w:rsidRPr="007A05B4">
              <w:rPr>
                <w:sz w:val="22"/>
              </w:rPr>
              <w:fldChar w:fldCharType="begin">
                <w:ffData>
                  <w:name w:val="Check1"/>
                  <w:enabled/>
                  <w:calcOnExit w:val="0"/>
                  <w:checkBox>
                    <w:sizeAuto/>
                    <w:default w:val="0"/>
                  </w:checkBox>
                </w:ffData>
              </w:fldChar>
            </w:r>
            <w:r w:rsidRPr="007A05B4">
              <w:rPr>
                <w:sz w:val="22"/>
              </w:rPr>
              <w:instrText xml:space="preserve"> FORMCHECKBOX </w:instrText>
            </w:r>
            <w:r w:rsidR="003A3D4D">
              <w:rPr>
                <w:sz w:val="22"/>
              </w:rPr>
            </w:r>
            <w:r w:rsidR="003A3D4D">
              <w:rPr>
                <w:sz w:val="22"/>
              </w:rPr>
              <w:fldChar w:fldCharType="separate"/>
            </w:r>
            <w:r w:rsidRPr="007A05B4">
              <w:rPr>
                <w:sz w:val="22"/>
              </w:rPr>
              <w:fldChar w:fldCharType="end"/>
            </w:r>
            <w:r w:rsidRPr="007A05B4">
              <w:rPr>
                <w:sz w:val="22"/>
              </w:rPr>
              <w:t xml:space="preserve">   No</w:t>
            </w:r>
          </w:p>
        </w:tc>
      </w:tr>
      <w:tr w:rsidR="005E13BF" w:rsidTr="00630A33">
        <w:trPr>
          <w:trHeight w:val="1070"/>
        </w:trPr>
        <w:tc>
          <w:tcPr>
            <w:tcW w:w="10502" w:type="dxa"/>
            <w:gridSpan w:val="2"/>
            <w:tcBorders>
              <w:top w:val="nil"/>
            </w:tcBorders>
          </w:tcPr>
          <w:p w:rsidR="005E13BF" w:rsidRPr="007A05B4" w:rsidRDefault="005E13BF" w:rsidP="004773A0">
            <w:pPr>
              <w:spacing w:after="80" w:line="240" w:lineRule="auto"/>
              <w:rPr>
                <w:sz w:val="22"/>
              </w:rPr>
            </w:pPr>
            <w:r w:rsidRPr="007A05B4">
              <w:rPr>
                <w:sz w:val="22"/>
              </w:rPr>
              <w:t>Please record your findings as well as your rationale.</w:t>
            </w:r>
          </w:p>
          <w:p w:rsidR="005E13BF" w:rsidRPr="007A05B4" w:rsidRDefault="005E13BF" w:rsidP="004773A0">
            <w:pPr>
              <w:spacing w:after="80" w:line="240" w:lineRule="auto"/>
              <w:rPr>
                <w:sz w:val="22"/>
              </w:rPr>
            </w:pPr>
            <w:r w:rsidRPr="007A05B4">
              <w:rPr>
                <w:sz w:val="22"/>
              </w:rPr>
              <w:fldChar w:fldCharType="begin">
                <w:ffData>
                  <w:name w:val="Text10"/>
                  <w:enabled/>
                  <w:calcOnExit w:val="0"/>
                  <w:textInput/>
                </w:ffData>
              </w:fldChar>
            </w:r>
            <w:r w:rsidRPr="007A05B4">
              <w:rPr>
                <w:sz w:val="22"/>
              </w:rPr>
              <w:instrText xml:space="preserve"> FORMTEXT </w:instrText>
            </w:r>
            <w:r w:rsidRPr="007A05B4">
              <w:rPr>
                <w:sz w:val="22"/>
              </w:rPr>
            </w:r>
            <w:r w:rsidRPr="007A05B4">
              <w:rPr>
                <w:sz w:val="22"/>
              </w:rPr>
              <w:fldChar w:fldCharType="separate"/>
            </w:r>
            <w:r w:rsidRPr="007A05B4">
              <w:rPr>
                <w:noProof/>
                <w:sz w:val="22"/>
              </w:rPr>
              <w:t> </w:t>
            </w:r>
            <w:r w:rsidRPr="007A05B4">
              <w:rPr>
                <w:noProof/>
                <w:sz w:val="22"/>
              </w:rPr>
              <w:t> </w:t>
            </w:r>
            <w:r w:rsidRPr="007A05B4">
              <w:rPr>
                <w:noProof/>
                <w:sz w:val="22"/>
              </w:rPr>
              <w:t> </w:t>
            </w:r>
            <w:r w:rsidRPr="007A05B4">
              <w:rPr>
                <w:noProof/>
                <w:sz w:val="22"/>
              </w:rPr>
              <w:t> </w:t>
            </w:r>
            <w:r w:rsidRPr="007A05B4">
              <w:rPr>
                <w:noProof/>
                <w:sz w:val="22"/>
              </w:rPr>
              <w:t> </w:t>
            </w:r>
            <w:r w:rsidRPr="007A05B4">
              <w:rPr>
                <w:sz w:val="22"/>
              </w:rPr>
              <w:fldChar w:fldCharType="end"/>
            </w:r>
          </w:p>
        </w:tc>
      </w:tr>
      <w:tr w:rsidR="008501E0" w:rsidTr="004773A0">
        <w:trPr>
          <w:trHeight w:val="1232"/>
        </w:trPr>
        <w:tc>
          <w:tcPr>
            <w:tcW w:w="10502" w:type="dxa"/>
            <w:gridSpan w:val="2"/>
            <w:tcBorders>
              <w:bottom w:val="nil"/>
            </w:tcBorders>
          </w:tcPr>
          <w:p w:rsidR="008501E0" w:rsidRPr="00901065" w:rsidRDefault="008501E0" w:rsidP="004773A0">
            <w:pPr>
              <w:pStyle w:val="ListParagraph"/>
              <w:keepNext/>
              <w:numPr>
                <w:ilvl w:val="0"/>
                <w:numId w:val="26"/>
              </w:numPr>
              <w:spacing w:before="80" w:after="0" w:line="240" w:lineRule="auto"/>
              <w:ind w:left="504"/>
              <w:jc w:val="both"/>
              <w:rPr>
                <w:sz w:val="22"/>
              </w:rPr>
            </w:pPr>
            <w:r w:rsidRPr="008501E0">
              <w:rPr>
                <w:b/>
                <w:sz w:val="22"/>
              </w:rPr>
              <w:lastRenderedPageBreak/>
              <w:t>45 CFR 46.111(a) (3)</w:t>
            </w:r>
            <w:r w:rsidRPr="008501E0">
              <w:rPr>
                <w:sz w:val="22"/>
              </w:rPr>
              <w:t>:</w:t>
            </w:r>
            <w:r w:rsidRPr="007A05B4">
              <w:rPr>
                <w:sz w:val="22"/>
              </w:rPr>
              <w:t xml:space="preserve">  Selection of subjects is equitable.  In making this assessment, the IRB should take into account the purposes of the research and the setting in which the research will be conducted and should be particularly cognizant of the special problems of research involving vulnerable populations, such as children, prisoners, pregnant women, mentally disabled persons, or economically or educationally disadvantaged persons.</w:t>
            </w:r>
          </w:p>
        </w:tc>
      </w:tr>
      <w:tr w:rsidR="00901065" w:rsidTr="004773A0">
        <w:trPr>
          <w:trHeight w:val="1260"/>
        </w:trPr>
        <w:tc>
          <w:tcPr>
            <w:tcW w:w="5251" w:type="dxa"/>
            <w:tcBorders>
              <w:top w:val="nil"/>
              <w:bottom w:val="nil"/>
              <w:right w:val="nil"/>
            </w:tcBorders>
          </w:tcPr>
          <w:p w:rsidR="00901065" w:rsidRPr="007A05B4" w:rsidRDefault="00901065" w:rsidP="004773A0">
            <w:pPr>
              <w:spacing w:before="80" w:after="0" w:line="240" w:lineRule="auto"/>
              <w:rPr>
                <w:sz w:val="22"/>
              </w:rPr>
            </w:pPr>
            <w:r w:rsidRPr="007A05B4">
              <w:rPr>
                <w:sz w:val="22"/>
              </w:rPr>
              <w:t>Is there enough information provided in the application materials to reach a conclusion regarding this criterion?</w:t>
            </w:r>
          </w:p>
          <w:p w:rsidR="00901065" w:rsidRPr="007A05B4" w:rsidRDefault="00901065" w:rsidP="004773A0">
            <w:pPr>
              <w:spacing w:before="80" w:after="0" w:line="240" w:lineRule="auto"/>
              <w:rPr>
                <w:sz w:val="22"/>
              </w:rPr>
            </w:pPr>
            <w:r w:rsidRPr="007A05B4">
              <w:rPr>
                <w:sz w:val="22"/>
              </w:rPr>
              <w:fldChar w:fldCharType="begin">
                <w:ffData>
                  <w:name w:val="Check1"/>
                  <w:enabled/>
                  <w:calcOnExit w:val="0"/>
                  <w:checkBox>
                    <w:sizeAuto/>
                    <w:default w:val="0"/>
                  </w:checkBox>
                </w:ffData>
              </w:fldChar>
            </w:r>
            <w:r w:rsidRPr="007A05B4">
              <w:rPr>
                <w:sz w:val="22"/>
              </w:rPr>
              <w:instrText xml:space="preserve"> FORMCHECKBOX </w:instrText>
            </w:r>
            <w:r w:rsidR="003A3D4D">
              <w:rPr>
                <w:sz w:val="22"/>
              </w:rPr>
            </w:r>
            <w:r w:rsidR="003A3D4D">
              <w:rPr>
                <w:sz w:val="22"/>
              </w:rPr>
              <w:fldChar w:fldCharType="separate"/>
            </w:r>
            <w:r w:rsidRPr="007A05B4">
              <w:rPr>
                <w:sz w:val="22"/>
              </w:rPr>
              <w:fldChar w:fldCharType="end"/>
            </w:r>
            <w:r w:rsidRPr="007A05B4">
              <w:rPr>
                <w:sz w:val="22"/>
              </w:rPr>
              <w:t xml:space="preserve">  Yes</w:t>
            </w:r>
          </w:p>
          <w:p w:rsidR="00901065" w:rsidRPr="007A05B4" w:rsidRDefault="00901065" w:rsidP="004773A0">
            <w:pPr>
              <w:spacing w:before="80" w:after="0" w:line="240" w:lineRule="auto"/>
              <w:rPr>
                <w:sz w:val="22"/>
              </w:rPr>
            </w:pPr>
            <w:r w:rsidRPr="007A05B4">
              <w:rPr>
                <w:sz w:val="22"/>
              </w:rPr>
              <w:fldChar w:fldCharType="begin">
                <w:ffData>
                  <w:name w:val="Check1"/>
                  <w:enabled/>
                  <w:calcOnExit w:val="0"/>
                  <w:checkBox>
                    <w:sizeAuto/>
                    <w:default w:val="0"/>
                  </w:checkBox>
                </w:ffData>
              </w:fldChar>
            </w:r>
            <w:r w:rsidRPr="007A05B4">
              <w:rPr>
                <w:sz w:val="22"/>
              </w:rPr>
              <w:instrText xml:space="preserve"> FORMCHECKBOX </w:instrText>
            </w:r>
            <w:r w:rsidR="003A3D4D">
              <w:rPr>
                <w:sz w:val="22"/>
              </w:rPr>
            </w:r>
            <w:r w:rsidR="003A3D4D">
              <w:rPr>
                <w:sz w:val="22"/>
              </w:rPr>
              <w:fldChar w:fldCharType="separate"/>
            </w:r>
            <w:r w:rsidRPr="007A05B4">
              <w:rPr>
                <w:sz w:val="22"/>
              </w:rPr>
              <w:fldChar w:fldCharType="end"/>
            </w:r>
            <w:r w:rsidRPr="007A05B4">
              <w:rPr>
                <w:sz w:val="22"/>
              </w:rPr>
              <w:t xml:space="preserve">   No</w:t>
            </w:r>
          </w:p>
        </w:tc>
        <w:tc>
          <w:tcPr>
            <w:tcW w:w="5251" w:type="dxa"/>
            <w:tcBorders>
              <w:top w:val="nil"/>
              <w:left w:val="nil"/>
              <w:bottom w:val="nil"/>
            </w:tcBorders>
          </w:tcPr>
          <w:p w:rsidR="00901065" w:rsidRPr="007A05B4" w:rsidRDefault="00901065" w:rsidP="004773A0">
            <w:pPr>
              <w:spacing w:before="80" w:after="0" w:line="240" w:lineRule="auto"/>
              <w:rPr>
                <w:sz w:val="22"/>
              </w:rPr>
            </w:pPr>
            <w:r w:rsidRPr="007A05B4">
              <w:rPr>
                <w:sz w:val="22"/>
              </w:rPr>
              <w:t xml:space="preserve">Based on your review of the materials, is this criterion met?  </w:t>
            </w:r>
          </w:p>
          <w:p w:rsidR="00901065" w:rsidRPr="007A05B4" w:rsidRDefault="00901065" w:rsidP="004773A0">
            <w:pPr>
              <w:spacing w:before="80" w:after="0" w:line="240" w:lineRule="auto"/>
              <w:rPr>
                <w:sz w:val="22"/>
              </w:rPr>
            </w:pPr>
            <w:r w:rsidRPr="007A05B4">
              <w:rPr>
                <w:sz w:val="22"/>
              </w:rPr>
              <w:fldChar w:fldCharType="begin">
                <w:ffData>
                  <w:name w:val="Check1"/>
                  <w:enabled/>
                  <w:calcOnExit w:val="0"/>
                  <w:checkBox>
                    <w:sizeAuto/>
                    <w:default w:val="0"/>
                  </w:checkBox>
                </w:ffData>
              </w:fldChar>
            </w:r>
            <w:r w:rsidRPr="007A05B4">
              <w:rPr>
                <w:sz w:val="22"/>
              </w:rPr>
              <w:instrText xml:space="preserve"> FORMCHECKBOX </w:instrText>
            </w:r>
            <w:r w:rsidR="003A3D4D">
              <w:rPr>
                <w:sz w:val="22"/>
              </w:rPr>
            </w:r>
            <w:r w:rsidR="003A3D4D">
              <w:rPr>
                <w:sz w:val="22"/>
              </w:rPr>
              <w:fldChar w:fldCharType="separate"/>
            </w:r>
            <w:r w:rsidRPr="007A05B4">
              <w:rPr>
                <w:sz w:val="22"/>
              </w:rPr>
              <w:fldChar w:fldCharType="end"/>
            </w:r>
            <w:r w:rsidRPr="007A05B4">
              <w:rPr>
                <w:sz w:val="22"/>
              </w:rPr>
              <w:t xml:space="preserve">  Yes</w:t>
            </w:r>
          </w:p>
          <w:p w:rsidR="00901065" w:rsidRPr="007A05B4" w:rsidRDefault="00901065" w:rsidP="004773A0">
            <w:pPr>
              <w:spacing w:before="80" w:after="0" w:line="240" w:lineRule="auto"/>
              <w:rPr>
                <w:sz w:val="22"/>
              </w:rPr>
            </w:pPr>
            <w:r w:rsidRPr="007A05B4">
              <w:rPr>
                <w:sz w:val="22"/>
              </w:rPr>
              <w:fldChar w:fldCharType="begin">
                <w:ffData>
                  <w:name w:val="Check1"/>
                  <w:enabled/>
                  <w:calcOnExit w:val="0"/>
                  <w:checkBox>
                    <w:sizeAuto/>
                    <w:default w:val="0"/>
                  </w:checkBox>
                </w:ffData>
              </w:fldChar>
            </w:r>
            <w:r w:rsidRPr="007A05B4">
              <w:rPr>
                <w:sz w:val="22"/>
              </w:rPr>
              <w:instrText xml:space="preserve"> FORMCHECKBOX </w:instrText>
            </w:r>
            <w:r w:rsidR="003A3D4D">
              <w:rPr>
                <w:sz w:val="22"/>
              </w:rPr>
            </w:r>
            <w:r w:rsidR="003A3D4D">
              <w:rPr>
                <w:sz w:val="22"/>
              </w:rPr>
              <w:fldChar w:fldCharType="separate"/>
            </w:r>
            <w:r w:rsidRPr="007A05B4">
              <w:rPr>
                <w:sz w:val="22"/>
              </w:rPr>
              <w:fldChar w:fldCharType="end"/>
            </w:r>
            <w:r w:rsidRPr="007A05B4">
              <w:rPr>
                <w:sz w:val="22"/>
              </w:rPr>
              <w:t xml:space="preserve">   No</w:t>
            </w:r>
          </w:p>
        </w:tc>
      </w:tr>
      <w:tr w:rsidR="00901065" w:rsidTr="001F7076">
        <w:trPr>
          <w:trHeight w:val="666"/>
        </w:trPr>
        <w:tc>
          <w:tcPr>
            <w:tcW w:w="10502" w:type="dxa"/>
            <w:gridSpan w:val="2"/>
            <w:tcBorders>
              <w:top w:val="nil"/>
            </w:tcBorders>
          </w:tcPr>
          <w:p w:rsidR="00901065" w:rsidRPr="007A05B4" w:rsidRDefault="00901065" w:rsidP="004773A0">
            <w:pPr>
              <w:spacing w:before="80" w:after="0" w:line="240" w:lineRule="auto"/>
              <w:rPr>
                <w:sz w:val="22"/>
              </w:rPr>
            </w:pPr>
            <w:r w:rsidRPr="007A05B4">
              <w:rPr>
                <w:sz w:val="22"/>
              </w:rPr>
              <w:t>Please record your findings as well as your rationale.</w:t>
            </w:r>
          </w:p>
          <w:p w:rsidR="00901065" w:rsidRPr="007A05B4" w:rsidRDefault="00901065" w:rsidP="004773A0">
            <w:pPr>
              <w:spacing w:after="0" w:line="240" w:lineRule="auto"/>
              <w:rPr>
                <w:sz w:val="22"/>
              </w:rPr>
            </w:pPr>
            <w:r w:rsidRPr="007A05B4">
              <w:rPr>
                <w:sz w:val="22"/>
              </w:rPr>
              <w:fldChar w:fldCharType="begin">
                <w:ffData>
                  <w:name w:val="Text10"/>
                  <w:enabled/>
                  <w:calcOnExit w:val="0"/>
                  <w:textInput/>
                </w:ffData>
              </w:fldChar>
            </w:r>
            <w:r w:rsidRPr="007A05B4">
              <w:rPr>
                <w:sz w:val="22"/>
              </w:rPr>
              <w:instrText xml:space="preserve"> FORMTEXT </w:instrText>
            </w:r>
            <w:r w:rsidRPr="007A05B4">
              <w:rPr>
                <w:sz w:val="22"/>
              </w:rPr>
            </w:r>
            <w:r w:rsidRPr="007A05B4">
              <w:rPr>
                <w:sz w:val="22"/>
              </w:rPr>
              <w:fldChar w:fldCharType="separate"/>
            </w:r>
            <w:r w:rsidRPr="007A05B4">
              <w:rPr>
                <w:noProof/>
                <w:sz w:val="22"/>
              </w:rPr>
              <w:t> </w:t>
            </w:r>
            <w:r w:rsidRPr="007A05B4">
              <w:rPr>
                <w:noProof/>
                <w:sz w:val="22"/>
              </w:rPr>
              <w:t> </w:t>
            </w:r>
            <w:r w:rsidRPr="007A05B4">
              <w:rPr>
                <w:noProof/>
                <w:sz w:val="22"/>
              </w:rPr>
              <w:t> </w:t>
            </w:r>
            <w:r w:rsidRPr="007A05B4">
              <w:rPr>
                <w:noProof/>
                <w:sz w:val="22"/>
              </w:rPr>
              <w:t> </w:t>
            </w:r>
            <w:r w:rsidRPr="007A05B4">
              <w:rPr>
                <w:noProof/>
                <w:sz w:val="22"/>
              </w:rPr>
              <w:t> </w:t>
            </w:r>
            <w:r w:rsidRPr="007A05B4">
              <w:rPr>
                <w:sz w:val="22"/>
              </w:rPr>
              <w:fldChar w:fldCharType="end"/>
            </w:r>
          </w:p>
        </w:tc>
      </w:tr>
      <w:tr w:rsidR="00901065" w:rsidTr="001F7076">
        <w:trPr>
          <w:trHeight w:val="710"/>
        </w:trPr>
        <w:tc>
          <w:tcPr>
            <w:tcW w:w="10502" w:type="dxa"/>
            <w:gridSpan w:val="2"/>
            <w:tcBorders>
              <w:bottom w:val="nil"/>
            </w:tcBorders>
          </w:tcPr>
          <w:p w:rsidR="00901065" w:rsidRPr="00841164" w:rsidRDefault="00901065" w:rsidP="004773A0">
            <w:pPr>
              <w:pStyle w:val="ListParagraph"/>
              <w:numPr>
                <w:ilvl w:val="0"/>
                <w:numId w:val="26"/>
              </w:numPr>
              <w:spacing w:before="80" w:after="0" w:line="240" w:lineRule="auto"/>
              <w:jc w:val="both"/>
              <w:rPr>
                <w:sz w:val="22"/>
              </w:rPr>
            </w:pPr>
            <w:r w:rsidRPr="00841164">
              <w:rPr>
                <w:b/>
                <w:sz w:val="22"/>
              </w:rPr>
              <w:t>45 CFR 46.111(a)(4)</w:t>
            </w:r>
            <w:r w:rsidRPr="00841164">
              <w:rPr>
                <w:sz w:val="22"/>
              </w:rPr>
              <w:t>:</w:t>
            </w:r>
            <w:r w:rsidRPr="00841164">
              <w:rPr>
                <w:rFonts w:ascii="Verdana" w:hAnsi="Verdana"/>
                <w:color w:val="333333"/>
                <w:sz w:val="22"/>
                <w:shd w:val="clear" w:color="auto" w:fill="FFFFFF"/>
              </w:rPr>
              <w:t xml:space="preserve"> </w:t>
            </w:r>
            <w:r w:rsidRPr="00841164">
              <w:rPr>
                <w:sz w:val="22"/>
              </w:rPr>
              <w:t xml:space="preserve">Informed consent will be sought from each prospective subject or the subject's legally authorized representative, in accordance with, and to the extent required by  </w:t>
            </w:r>
            <w:hyperlink r:id="rId8" w:anchor="46.116" w:history="1">
              <w:r w:rsidRPr="00841164">
                <w:rPr>
                  <w:rStyle w:val="Hyperlink"/>
                  <w:sz w:val="22"/>
                </w:rPr>
                <w:t xml:space="preserve"> §46.116.</w:t>
              </w:r>
            </w:hyperlink>
          </w:p>
        </w:tc>
      </w:tr>
      <w:tr w:rsidR="00901065" w:rsidTr="001F7076">
        <w:trPr>
          <w:trHeight w:val="1386"/>
        </w:trPr>
        <w:tc>
          <w:tcPr>
            <w:tcW w:w="5251" w:type="dxa"/>
            <w:tcBorders>
              <w:top w:val="nil"/>
              <w:bottom w:val="nil"/>
              <w:right w:val="nil"/>
            </w:tcBorders>
          </w:tcPr>
          <w:p w:rsidR="00901065" w:rsidRPr="00796A58" w:rsidRDefault="00901065" w:rsidP="004773A0">
            <w:pPr>
              <w:spacing w:before="80" w:after="0" w:line="240" w:lineRule="auto"/>
              <w:rPr>
                <w:sz w:val="22"/>
              </w:rPr>
            </w:pPr>
            <w:r w:rsidRPr="00796A58">
              <w:rPr>
                <w:sz w:val="22"/>
              </w:rPr>
              <w:t>Is there enough information provided in the application materials to reach a conclusion regarding this criterion?</w:t>
            </w:r>
          </w:p>
          <w:p w:rsidR="00901065" w:rsidRPr="00796A58" w:rsidRDefault="00901065" w:rsidP="004773A0">
            <w:pPr>
              <w:spacing w:before="80" w:after="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p>
          <w:p w:rsidR="00901065" w:rsidRPr="00796A58" w:rsidRDefault="00901065" w:rsidP="004773A0">
            <w:pPr>
              <w:spacing w:before="80" w:after="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p>
        </w:tc>
        <w:tc>
          <w:tcPr>
            <w:tcW w:w="5251" w:type="dxa"/>
            <w:tcBorders>
              <w:top w:val="nil"/>
              <w:left w:val="nil"/>
              <w:bottom w:val="nil"/>
            </w:tcBorders>
          </w:tcPr>
          <w:p w:rsidR="00901065" w:rsidRPr="00796A58" w:rsidRDefault="00901065" w:rsidP="004773A0">
            <w:pPr>
              <w:spacing w:before="80" w:after="0" w:line="240" w:lineRule="auto"/>
              <w:rPr>
                <w:sz w:val="22"/>
              </w:rPr>
            </w:pPr>
            <w:r w:rsidRPr="00796A58">
              <w:rPr>
                <w:sz w:val="22"/>
              </w:rPr>
              <w:t xml:space="preserve">Based on your review of the materials, is this criterion met?  </w:t>
            </w:r>
          </w:p>
          <w:p w:rsidR="00901065" w:rsidRPr="00796A58" w:rsidRDefault="00901065" w:rsidP="004773A0">
            <w:pPr>
              <w:spacing w:before="80" w:after="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p>
          <w:p w:rsidR="00901065" w:rsidRPr="00796A58" w:rsidRDefault="00901065" w:rsidP="004773A0">
            <w:pPr>
              <w:spacing w:before="80" w:after="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p>
        </w:tc>
      </w:tr>
      <w:tr w:rsidR="00901065" w:rsidTr="001F7076">
        <w:trPr>
          <w:trHeight w:val="756"/>
        </w:trPr>
        <w:tc>
          <w:tcPr>
            <w:tcW w:w="10502" w:type="dxa"/>
            <w:gridSpan w:val="2"/>
            <w:tcBorders>
              <w:top w:val="nil"/>
            </w:tcBorders>
          </w:tcPr>
          <w:p w:rsidR="00901065" w:rsidRPr="00796A58" w:rsidRDefault="00901065" w:rsidP="004773A0">
            <w:pPr>
              <w:spacing w:before="80" w:after="0" w:line="240" w:lineRule="auto"/>
              <w:rPr>
                <w:sz w:val="22"/>
              </w:rPr>
            </w:pPr>
            <w:r w:rsidRPr="00796A58">
              <w:rPr>
                <w:sz w:val="22"/>
              </w:rPr>
              <w:t>Please record your findings as well as your rationale.</w:t>
            </w:r>
          </w:p>
          <w:p w:rsidR="00901065" w:rsidRPr="00796A58" w:rsidRDefault="00901065" w:rsidP="004773A0">
            <w:pPr>
              <w:spacing w:before="80" w:after="0" w:line="240" w:lineRule="auto"/>
              <w:rPr>
                <w:sz w:val="22"/>
              </w:rPr>
            </w:pPr>
            <w:r w:rsidRPr="00796A58">
              <w:rPr>
                <w:sz w:val="22"/>
              </w:rPr>
              <w:fldChar w:fldCharType="begin">
                <w:ffData>
                  <w:name w:val="Text10"/>
                  <w:enabled/>
                  <w:calcOnExit w:val="0"/>
                  <w:textInput/>
                </w:ffData>
              </w:fldChar>
            </w:r>
            <w:r w:rsidRPr="00796A58">
              <w:rPr>
                <w:sz w:val="22"/>
              </w:rPr>
              <w:instrText xml:space="preserve"> FORMTEXT </w:instrText>
            </w:r>
            <w:r w:rsidRPr="00796A58">
              <w:rPr>
                <w:sz w:val="22"/>
              </w:rPr>
            </w:r>
            <w:r w:rsidRPr="00796A58">
              <w:rPr>
                <w:sz w:val="22"/>
              </w:rPr>
              <w:fldChar w:fldCharType="separate"/>
            </w:r>
            <w:r w:rsidRPr="00796A58">
              <w:rPr>
                <w:noProof/>
                <w:sz w:val="22"/>
              </w:rPr>
              <w:t> </w:t>
            </w:r>
            <w:r w:rsidRPr="00796A58">
              <w:rPr>
                <w:noProof/>
                <w:sz w:val="22"/>
              </w:rPr>
              <w:t> </w:t>
            </w:r>
            <w:r w:rsidRPr="00796A58">
              <w:rPr>
                <w:noProof/>
                <w:sz w:val="22"/>
              </w:rPr>
              <w:t> </w:t>
            </w:r>
            <w:r w:rsidRPr="00796A58">
              <w:rPr>
                <w:noProof/>
                <w:sz w:val="22"/>
              </w:rPr>
              <w:t> </w:t>
            </w:r>
            <w:r w:rsidRPr="00796A58">
              <w:rPr>
                <w:noProof/>
                <w:sz w:val="22"/>
              </w:rPr>
              <w:t> </w:t>
            </w:r>
            <w:r w:rsidRPr="00796A58">
              <w:rPr>
                <w:sz w:val="22"/>
              </w:rPr>
              <w:fldChar w:fldCharType="end"/>
            </w:r>
          </w:p>
        </w:tc>
      </w:tr>
      <w:tr w:rsidR="00C33E90" w:rsidTr="001F7076">
        <w:trPr>
          <w:trHeight w:val="728"/>
        </w:trPr>
        <w:tc>
          <w:tcPr>
            <w:tcW w:w="10502" w:type="dxa"/>
            <w:gridSpan w:val="2"/>
            <w:tcBorders>
              <w:bottom w:val="nil"/>
            </w:tcBorders>
          </w:tcPr>
          <w:p w:rsidR="00C33E90" w:rsidRPr="00C33E90" w:rsidRDefault="00C33E90" w:rsidP="004773A0">
            <w:pPr>
              <w:pStyle w:val="ListParagraph"/>
              <w:numPr>
                <w:ilvl w:val="0"/>
                <w:numId w:val="26"/>
              </w:numPr>
              <w:spacing w:before="80" w:after="0" w:line="240" w:lineRule="auto"/>
              <w:rPr>
                <w:sz w:val="22"/>
              </w:rPr>
            </w:pPr>
            <w:r w:rsidRPr="00C33E90">
              <w:rPr>
                <w:b/>
                <w:sz w:val="22"/>
              </w:rPr>
              <w:t>45 CFR 46.111(a)(5)</w:t>
            </w:r>
            <w:r w:rsidRPr="00C33E90">
              <w:rPr>
                <w:sz w:val="22"/>
              </w:rPr>
              <w:t>:</w:t>
            </w:r>
            <w:r w:rsidRPr="00C33E90">
              <w:rPr>
                <w:rFonts w:ascii="Helvetica" w:hAnsi="Helvetica"/>
                <w:color w:val="000000"/>
                <w:sz w:val="22"/>
                <w:shd w:val="clear" w:color="auto" w:fill="FFFFFF"/>
              </w:rPr>
              <w:t xml:space="preserve"> </w:t>
            </w:r>
            <w:r w:rsidRPr="00C33E90">
              <w:rPr>
                <w:sz w:val="22"/>
              </w:rPr>
              <w:t xml:space="preserve">Informed consent will be appropriately documented, in accordance with, and to the extent required by </w:t>
            </w:r>
            <w:hyperlink r:id="rId9" w:anchor="46.116" w:history="1">
              <w:r w:rsidRPr="00C33E90">
                <w:rPr>
                  <w:rStyle w:val="Hyperlink"/>
                  <w:sz w:val="22"/>
                </w:rPr>
                <w:t xml:space="preserve"> §46.116.</w:t>
              </w:r>
            </w:hyperlink>
          </w:p>
        </w:tc>
      </w:tr>
      <w:tr w:rsidR="00C33E90" w:rsidTr="001F7076">
        <w:trPr>
          <w:trHeight w:val="1440"/>
        </w:trPr>
        <w:tc>
          <w:tcPr>
            <w:tcW w:w="5251" w:type="dxa"/>
            <w:tcBorders>
              <w:top w:val="nil"/>
              <w:bottom w:val="nil"/>
              <w:right w:val="nil"/>
            </w:tcBorders>
          </w:tcPr>
          <w:p w:rsidR="00C33E90" w:rsidRPr="00796A58" w:rsidRDefault="00C33E90" w:rsidP="004773A0">
            <w:pPr>
              <w:spacing w:before="80" w:after="0" w:line="240" w:lineRule="auto"/>
              <w:rPr>
                <w:sz w:val="22"/>
              </w:rPr>
            </w:pPr>
            <w:r w:rsidRPr="00796A58">
              <w:rPr>
                <w:sz w:val="22"/>
              </w:rPr>
              <w:t>Is there enough information provided in the application materials to reach a conclusion regarding this criterion?</w:t>
            </w:r>
          </w:p>
          <w:p w:rsidR="00C33E90" w:rsidRPr="00796A58" w:rsidRDefault="00C33E90" w:rsidP="004773A0">
            <w:pPr>
              <w:spacing w:before="80" w:after="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p>
          <w:p w:rsidR="00C33E90" w:rsidRPr="00C33E90" w:rsidRDefault="00C33E90" w:rsidP="004773A0">
            <w:pPr>
              <w:spacing w:before="80" w:after="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p>
        </w:tc>
        <w:tc>
          <w:tcPr>
            <w:tcW w:w="5251" w:type="dxa"/>
            <w:tcBorders>
              <w:top w:val="nil"/>
              <w:left w:val="nil"/>
              <w:bottom w:val="nil"/>
            </w:tcBorders>
          </w:tcPr>
          <w:p w:rsidR="00C33E90" w:rsidRPr="00796A58" w:rsidRDefault="00C33E90" w:rsidP="004773A0">
            <w:pPr>
              <w:spacing w:before="80" w:after="0" w:line="240" w:lineRule="auto"/>
              <w:rPr>
                <w:sz w:val="22"/>
              </w:rPr>
            </w:pPr>
            <w:r w:rsidRPr="00796A58">
              <w:rPr>
                <w:sz w:val="22"/>
              </w:rPr>
              <w:t xml:space="preserve">Based on your review of the materials, is this criterion met?  </w:t>
            </w:r>
          </w:p>
          <w:p w:rsidR="00C33E90" w:rsidRPr="00796A58" w:rsidRDefault="00C33E90" w:rsidP="004773A0">
            <w:pPr>
              <w:spacing w:before="80" w:after="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p>
          <w:p w:rsidR="00C33E90" w:rsidRPr="00796A58" w:rsidRDefault="00C33E90" w:rsidP="004773A0">
            <w:pPr>
              <w:spacing w:before="80" w:after="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p>
        </w:tc>
      </w:tr>
      <w:tr w:rsidR="00C33E90" w:rsidTr="001F7076">
        <w:trPr>
          <w:trHeight w:val="738"/>
        </w:trPr>
        <w:tc>
          <w:tcPr>
            <w:tcW w:w="10502" w:type="dxa"/>
            <w:gridSpan w:val="2"/>
            <w:tcBorders>
              <w:top w:val="nil"/>
            </w:tcBorders>
          </w:tcPr>
          <w:p w:rsidR="00C33E90" w:rsidRPr="00796A58" w:rsidRDefault="00C33E90" w:rsidP="004773A0">
            <w:pPr>
              <w:spacing w:before="80" w:after="0" w:line="240" w:lineRule="auto"/>
              <w:rPr>
                <w:sz w:val="22"/>
              </w:rPr>
            </w:pPr>
            <w:r w:rsidRPr="00796A58">
              <w:rPr>
                <w:sz w:val="22"/>
              </w:rPr>
              <w:t>Please record your findings as well as your rationale.</w:t>
            </w:r>
          </w:p>
          <w:p w:rsidR="00C33E90" w:rsidRPr="00796A58" w:rsidRDefault="00C33E90" w:rsidP="004773A0">
            <w:pPr>
              <w:spacing w:before="80" w:after="0" w:line="240" w:lineRule="auto"/>
              <w:rPr>
                <w:sz w:val="22"/>
              </w:rPr>
            </w:pPr>
            <w:r w:rsidRPr="00796A58">
              <w:rPr>
                <w:sz w:val="22"/>
              </w:rPr>
              <w:fldChar w:fldCharType="begin">
                <w:ffData>
                  <w:name w:val="Text10"/>
                  <w:enabled/>
                  <w:calcOnExit w:val="0"/>
                  <w:textInput/>
                </w:ffData>
              </w:fldChar>
            </w:r>
            <w:r w:rsidRPr="00796A58">
              <w:rPr>
                <w:sz w:val="22"/>
              </w:rPr>
              <w:instrText xml:space="preserve"> FORMTEXT </w:instrText>
            </w:r>
            <w:r w:rsidRPr="00796A58">
              <w:rPr>
                <w:sz w:val="22"/>
              </w:rPr>
            </w:r>
            <w:r w:rsidRPr="00796A58">
              <w:rPr>
                <w:sz w:val="22"/>
              </w:rPr>
              <w:fldChar w:fldCharType="separate"/>
            </w:r>
            <w:r w:rsidRPr="00796A58">
              <w:rPr>
                <w:noProof/>
                <w:sz w:val="22"/>
              </w:rPr>
              <w:t> </w:t>
            </w:r>
            <w:r w:rsidRPr="00796A58">
              <w:rPr>
                <w:noProof/>
                <w:sz w:val="22"/>
              </w:rPr>
              <w:t> </w:t>
            </w:r>
            <w:r w:rsidRPr="00796A58">
              <w:rPr>
                <w:noProof/>
                <w:sz w:val="22"/>
              </w:rPr>
              <w:t> </w:t>
            </w:r>
            <w:r w:rsidRPr="00796A58">
              <w:rPr>
                <w:noProof/>
                <w:sz w:val="22"/>
              </w:rPr>
              <w:t> </w:t>
            </w:r>
            <w:r w:rsidRPr="00796A58">
              <w:rPr>
                <w:noProof/>
                <w:sz w:val="22"/>
              </w:rPr>
              <w:t> </w:t>
            </w:r>
            <w:r w:rsidRPr="00796A58">
              <w:rPr>
                <w:sz w:val="22"/>
              </w:rPr>
              <w:fldChar w:fldCharType="end"/>
            </w:r>
          </w:p>
        </w:tc>
      </w:tr>
      <w:tr w:rsidR="00EF2EAB" w:rsidTr="00630A33">
        <w:trPr>
          <w:trHeight w:val="512"/>
        </w:trPr>
        <w:tc>
          <w:tcPr>
            <w:tcW w:w="10502" w:type="dxa"/>
            <w:gridSpan w:val="2"/>
            <w:tcBorders>
              <w:bottom w:val="nil"/>
            </w:tcBorders>
          </w:tcPr>
          <w:p w:rsidR="00EF2EAB" w:rsidRPr="00EF2EAB" w:rsidRDefault="00EF2EAB" w:rsidP="001F7076">
            <w:pPr>
              <w:pStyle w:val="ListParagraph"/>
              <w:keepNext/>
              <w:numPr>
                <w:ilvl w:val="0"/>
                <w:numId w:val="26"/>
              </w:numPr>
              <w:spacing w:before="120" w:after="0" w:line="240" w:lineRule="auto"/>
              <w:jc w:val="both"/>
              <w:rPr>
                <w:sz w:val="22"/>
              </w:rPr>
            </w:pPr>
            <w:r w:rsidRPr="00121D4F">
              <w:rPr>
                <w:b/>
                <w:sz w:val="22"/>
              </w:rPr>
              <w:t>45 CFR 46.111(a)(6)</w:t>
            </w:r>
            <w:r w:rsidRPr="00EF2EAB">
              <w:rPr>
                <w:sz w:val="22"/>
              </w:rPr>
              <w:t>: When appropriate, the research plan makes adequate provision for monitoring the data collected to ensure the safety of subjects.</w:t>
            </w:r>
          </w:p>
        </w:tc>
      </w:tr>
      <w:tr w:rsidR="00EF2EAB" w:rsidTr="001F7076">
        <w:trPr>
          <w:trHeight w:val="1494"/>
        </w:trPr>
        <w:tc>
          <w:tcPr>
            <w:tcW w:w="5251" w:type="dxa"/>
            <w:tcBorders>
              <w:top w:val="nil"/>
              <w:bottom w:val="nil"/>
              <w:right w:val="nil"/>
            </w:tcBorders>
          </w:tcPr>
          <w:p w:rsidR="00EF2EAB" w:rsidRPr="00796A58" w:rsidRDefault="00EF2EAB" w:rsidP="001F7076">
            <w:pPr>
              <w:spacing w:before="120" w:after="0" w:line="240" w:lineRule="auto"/>
              <w:rPr>
                <w:sz w:val="22"/>
              </w:rPr>
            </w:pPr>
            <w:r w:rsidRPr="00796A58">
              <w:rPr>
                <w:sz w:val="22"/>
              </w:rPr>
              <w:t>Is there enough information provided in the application materials to reach a conclusion regarding this criterion?</w:t>
            </w:r>
          </w:p>
          <w:p w:rsidR="00EF2EAB" w:rsidRPr="00796A58" w:rsidRDefault="00EF2EAB" w:rsidP="001F7076">
            <w:pPr>
              <w:spacing w:before="120" w:after="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p>
          <w:p w:rsidR="00EF2EAB" w:rsidRPr="00EF2EAB" w:rsidRDefault="00EF2EAB" w:rsidP="001F7076">
            <w:pPr>
              <w:spacing w:before="120" w:after="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p>
        </w:tc>
        <w:tc>
          <w:tcPr>
            <w:tcW w:w="5251" w:type="dxa"/>
            <w:tcBorders>
              <w:top w:val="nil"/>
              <w:left w:val="nil"/>
              <w:bottom w:val="nil"/>
            </w:tcBorders>
          </w:tcPr>
          <w:p w:rsidR="00EF2EAB" w:rsidRPr="00796A58" w:rsidRDefault="00EF2EAB" w:rsidP="001F7076">
            <w:pPr>
              <w:spacing w:before="120" w:after="0" w:line="240" w:lineRule="auto"/>
              <w:rPr>
                <w:sz w:val="22"/>
              </w:rPr>
            </w:pPr>
            <w:r w:rsidRPr="00796A58">
              <w:rPr>
                <w:sz w:val="22"/>
              </w:rPr>
              <w:t xml:space="preserve">Based on your review of the materials, is this criterion met?  </w:t>
            </w:r>
          </w:p>
          <w:p w:rsidR="00EF2EAB" w:rsidRPr="00796A58" w:rsidRDefault="00EF2EAB" w:rsidP="001F7076">
            <w:pPr>
              <w:spacing w:before="120" w:after="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p>
          <w:p w:rsidR="00EF2EAB" w:rsidRPr="00796A58" w:rsidRDefault="00EF2EAB" w:rsidP="001F7076">
            <w:pPr>
              <w:spacing w:before="120" w:after="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p>
        </w:tc>
      </w:tr>
      <w:tr w:rsidR="00EF2EAB" w:rsidTr="001F7076">
        <w:trPr>
          <w:trHeight w:val="828"/>
        </w:trPr>
        <w:tc>
          <w:tcPr>
            <w:tcW w:w="10502" w:type="dxa"/>
            <w:gridSpan w:val="2"/>
            <w:tcBorders>
              <w:top w:val="nil"/>
            </w:tcBorders>
          </w:tcPr>
          <w:p w:rsidR="00EF2EAB" w:rsidRPr="00796A58" w:rsidRDefault="00EF2EAB" w:rsidP="001F7076">
            <w:pPr>
              <w:spacing w:before="120" w:after="0" w:line="240" w:lineRule="auto"/>
              <w:rPr>
                <w:sz w:val="22"/>
              </w:rPr>
            </w:pPr>
            <w:r w:rsidRPr="00796A58">
              <w:rPr>
                <w:sz w:val="22"/>
              </w:rPr>
              <w:t>Please record your findings as well as your rationale.</w:t>
            </w:r>
          </w:p>
          <w:p w:rsidR="00EF2EAB" w:rsidRPr="00796A58" w:rsidRDefault="00EF2EAB" w:rsidP="001F7076">
            <w:pPr>
              <w:spacing w:before="120" w:after="0" w:line="240" w:lineRule="auto"/>
              <w:rPr>
                <w:sz w:val="22"/>
              </w:rPr>
            </w:pPr>
            <w:r w:rsidRPr="00796A58">
              <w:rPr>
                <w:sz w:val="22"/>
              </w:rPr>
              <w:fldChar w:fldCharType="begin">
                <w:ffData>
                  <w:name w:val="Text10"/>
                  <w:enabled/>
                  <w:calcOnExit w:val="0"/>
                  <w:textInput/>
                </w:ffData>
              </w:fldChar>
            </w:r>
            <w:r w:rsidRPr="00796A58">
              <w:rPr>
                <w:sz w:val="22"/>
              </w:rPr>
              <w:instrText xml:space="preserve"> FORMTEXT </w:instrText>
            </w:r>
            <w:r w:rsidRPr="00796A58">
              <w:rPr>
                <w:sz w:val="22"/>
              </w:rPr>
            </w:r>
            <w:r w:rsidRPr="00796A58">
              <w:rPr>
                <w:sz w:val="22"/>
              </w:rPr>
              <w:fldChar w:fldCharType="separate"/>
            </w:r>
            <w:r w:rsidRPr="00796A58">
              <w:rPr>
                <w:noProof/>
                <w:sz w:val="22"/>
              </w:rPr>
              <w:t> </w:t>
            </w:r>
            <w:r w:rsidRPr="00796A58">
              <w:rPr>
                <w:noProof/>
                <w:sz w:val="22"/>
              </w:rPr>
              <w:t> </w:t>
            </w:r>
            <w:r w:rsidRPr="00796A58">
              <w:rPr>
                <w:noProof/>
                <w:sz w:val="22"/>
              </w:rPr>
              <w:t> </w:t>
            </w:r>
            <w:r w:rsidRPr="00796A58">
              <w:rPr>
                <w:noProof/>
                <w:sz w:val="22"/>
              </w:rPr>
              <w:t> </w:t>
            </w:r>
            <w:r w:rsidRPr="00796A58">
              <w:rPr>
                <w:noProof/>
                <w:sz w:val="22"/>
              </w:rPr>
              <w:t> </w:t>
            </w:r>
            <w:r w:rsidRPr="00796A58">
              <w:rPr>
                <w:sz w:val="22"/>
              </w:rPr>
              <w:fldChar w:fldCharType="end"/>
            </w:r>
          </w:p>
        </w:tc>
      </w:tr>
      <w:tr w:rsidR="00121D4F" w:rsidTr="00630A33">
        <w:trPr>
          <w:trHeight w:val="773"/>
        </w:trPr>
        <w:tc>
          <w:tcPr>
            <w:tcW w:w="10502" w:type="dxa"/>
            <w:gridSpan w:val="2"/>
            <w:tcBorders>
              <w:bottom w:val="nil"/>
            </w:tcBorders>
          </w:tcPr>
          <w:p w:rsidR="00121D4F" w:rsidRPr="00121D4F" w:rsidRDefault="00121D4F" w:rsidP="0050294F">
            <w:pPr>
              <w:pStyle w:val="ListParagraph"/>
              <w:numPr>
                <w:ilvl w:val="0"/>
                <w:numId w:val="26"/>
              </w:numPr>
              <w:spacing w:before="120" w:after="0" w:line="240" w:lineRule="auto"/>
              <w:jc w:val="both"/>
              <w:rPr>
                <w:sz w:val="22"/>
              </w:rPr>
            </w:pPr>
            <w:r w:rsidRPr="00121D4F">
              <w:rPr>
                <w:b/>
                <w:sz w:val="22"/>
              </w:rPr>
              <w:lastRenderedPageBreak/>
              <w:t>45 CFR 46.111(a)(7)</w:t>
            </w:r>
            <w:r w:rsidRPr="00121D4F">
              <w:rPr>
                <w:sz w:val="22"/>
              </w:rPr>
              <w:t>: When appropriate, there are adequate provisions to protect the privacy of subjects and to maintain the confidentiality of data.</w:t>
            </w:r>
          </w:p>
        </w:tc>
      </w:tr>
      <w:tr w:rsidR="00121D4F" w:rsidTr="0050294F">
        <w:trPr>
          <w:trHeight w:val="1404"/>
        </w:trPr>
        <w:tc>
          <w:tcPr>
            <w:tcW w:w="5251" w:type="dxa"/>
            <w:tcBorders>
              <w:top w:val="nil"/>
              <w:bottom w:val="nil"/>
              <w:right w:val="nil"/>
            </w:tcBorders>
          </w:tcPr>
          <w:p w:rsidR="00121D4F" w:rsidRPr="00796A58" w:rsidRDefault="00121D4F" w:rsidP="0050294F">
            <w:pPr>
              <w:spacing w:before="120" w:after="0" w:line="240" w:lineRule="auto"/>
              <w:rPr>
                <w:sz w:val="22"/>
              </w:rPr>
            </w:pPr>
            <w:r w:rsidRPr="00796A58">
              <w:rPr>
                <w:sz w:val="22"/>
              </w:rPr>
              <w:t>Is there enough information provided in the application materials to reach a conclusion regarding this criterion?</w:t>
            </w:r>
          </w:p>
          <w:p w:rsidR="00121D4F" w:rsidRPr="00796A58" w:rsidRDefault="00121D4F" w:rsidP="0050294F">
            <w:pPr>
              <w:spacing w:before="120" w:after="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p>
          <w:p w:rsidR="00121D4F" w:rsidRPr="00121D4F" w:rsidRDefault="00121D4F" w:rsidP="0050294F">
            <w:pPr>
              <w:spacing w:before="120" w:after="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p>
        </w:tc>
        <w:tc>
          <w:tcPr>
            <w:tcW w:w="5251" w:type="dxa"/>
            <w:tcBorders>
              <w:top w:val="nil"/>
              <w:left w:val="nil"/>
              <w:bottom w:val="nil"/>
            </w:tcBorders>
          </w:tcPr>
          <w:p w:rsidR="00121D4F" w:rsidRPr="00796A58" w:rsidRDefault="00121D4F" w:rsidP="0050294F">
            <w:pPr>
              <w:spacing w:before="120" w:after="0" w:line="240" w:lineRule="auto"/>
              <w:rPr>
                <w:sz w:val="22"/>
              </w:rPr>
            </w:pPr>
            <w:r w:rsidRPr="00796A58">
              <w:rPr>
                <w:sz w:val="22"/>
              </w:rPr>
              <w:t xml:space="preserve">Based on your review of the materials, is this criterion met?  </w:t>
            </w:r>
          </w:p>
          <w:p w:rsidR="00121D4F" w:rsidRPr="00796A58" w:rsidRDefault="00121D4F" w:rsidP="0050294F">
            <w:pPr>
              <w:spacing w:before="120" w:after="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p>
          <w:p w:rsidR="00121D4F" w:rsidRPr="00796A58" w:rsidRDefault="00121D4F" w:rsidP="0050294F">
            <w:pPr>
              <w:spacing w:before="120" w:after="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p>
        </w:tc>
      </w:tr>
      <w:tr w:rsidR="00121D4F" w:rsidTr="0050294F">
        <w:trPr>
          <w:trHeight w:val="801"/>
        </w:trPr>
        <w:tc>
          <w:tcPr>
            <w:tcW w:w="10502" w:type="dxa"/>
            <w:gridSpan w:val="2"/>
            <w:tcBorders>
              <w:top w:val="nil"/>
            </w:tcBorders>
          </w:tcPr>
          <w:p w:rsidR="00121D4F" w:rsidRPr="00796A58" w:rsidRDefault="00121D4F" w:rsidP="0050294F">
            <w:pPr>
              <w:spacing w:before="120" w:after="0" w:line="240" w:lineRule="auto"/>
              <w:rPr>
                <w:sz w:val="22"/>
              </w:rPr>
            </w:pPr>
            <w:r w:rsidRPr="00796A58">
              <w:rPr>
                <w:sz w:val="22"/>
              </w:rPr>
              <w:t>Please record your findings as well as your rationale.</w:t>
            </w:r>
          </w:p>
          <w:p w:rsidR="00121D4F" w:rsidRPr="00796A58" w:rsidRDefault="00121D4F" w:rsidP="0050294F">
            <w:pPr>
              <w:spacing w:before="120" w:after="0" w:line="240" w:lineRule="auto"/>
              <w:rPr>
                <w:sz w:val="22"/>
              </w:rPr>
            </w:pPr>
            <w:r w:rsidRPr="00796A58">
              <w:rPr>
                <w:sz w:val="22"/>
              </w:rPr>
              <w:fldChar w:fldCharType="begin">
                <w:ffData>
                  <w:name w:val="Text10"/>
                  <w:enabled/>
                  <w:calcOnExit w:val="0"/>
                  <w:textInput/>
                </w:ffData>
              </w:fldChar>
            </w:r>
            <w:r w:rsidRPr="00796A58">
              <w:rPr>
                <w:sz w:val="22"/>
              </w:rPr>
              <w:instrText xml:space="preserve"> FORMTEXT </w:instrText>
            </w:r>
            <w:r w:rsidRPr="00796A58">
              <w:rPr>
                <w:sz w:val="22"/>
              </w:rPr>
            </w:r>
            <w:r w:rsidRPr="00796A58">
              <w:rPr>
                <w:sz w:val="22"/>
              </w:rPr>
              <w:fldChar w:fldCharType="separate"/>
            </w:r>
            <w:r w:rsidRPr="00796A58">
              <w:rPr>
                <w:noProof/>
                <w:sz w:val="22"/>
              </w:rPr>
              <w:t> </w:t>
            </w:r>
            <w:r w:rsidRPr="00796A58">
              <w:rPr>
                <w:noProof/>
                <w:sz w:val="22"/>
              </w:rPr>
              <w:t> </w:t>
            </w:r>
            <w:r w:rsidRPr="00796A58">
              <w:rPr>
                <w:noProof/>
                <w:sz w:val="22"/>
              </w:rPr>
              <w:t> </w:t>
            </w:r>
            <w:r w:rsidRPr="00796A58">
              <w:rPr>
                <w:noProof/>
                <w:sz w:val="22"/>
              </w:rPr>
              <w:t> </w:t>
            </w:r>
            <w:r w:rsidRPr="00796A58">
              <w:rPr>
                <w:noProof/>
                <w:sz w:val="22"/>
              </w:rPr>
              <w:t> </w:t>
            </w:r>
            <w:r w:rsidRPr="00796A58">
              <w:rPr>
                <w:sz w:val="22"/>
              </w:rPr>
              <w:fldChar w:fldCharType="end"/>
            </w:r>
          </w:p>
        </w:tc>
      </w:tr>
      <w:tr w:rsidR="00630A33" w:rsidRPr="00796A58" w:rsidTr="00630A33">
        <w:tc>
          <w:tcPr>
            <w:tcW w:w="10502" w:type="dxa"/>
            <w:gridSpan w:val="2"/>
            <w:tcBorders>
              <w:bottom w:val="nil"/>
            </w:tcBorders>
          </w:tcPr>
          <w:p w:rsidR="00630A33" w:rsidRPr="00630A33" w:rsidRDefault="00630A33" w:rsidP="0050294F">
            <w:pPr>
              <w:pStyle w:val="ListParagraph"/>
              <w:numPr>
                <w:ilvl w:val="0"/>
                <w:numId w:val="26"/>
              </w:numPr>
              <w:spacing w:before="120" w:after="0" w:line="240" w:lineRule="auto"/>
              <w:rPr>
                <w:sz w:val="22"/>
              </w:rPr>
            </w:pPr>
            <w:r w:rsidRPr="00630A33">
              <w:rPr>
                <w:b/>
                <w:sz w:val="22"/>
              </w:rPr>
              <w:t>45 CFR 46.111(b)</w:t>
            </w:r>
            <w:r w:rsidRPr="00630A33">
              <w:rPr>
                <w:sz w:val="22"/>
              </w:rPr>
              <w:t>:  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p>
        </w:tc>
      </w:tr>
      <w:tr w:rsidR="00630A33" w:rsidRPr="00796A58" w:rsidTr="00630A33">
        <w:trPr>
          <w:trHeight w:val="1125"/>
        </w:trPr>
        <w:tc>
          <w:tcPr>
            <w:tcW w:w="5251" w:type="dxa"/>
            <w:tcBorders>
              <w:top w:val="nil"/>
              <w:bottom w:val="nil"/>
              <w:right w:val="nil"/>
            </w:tcBorders>
          </w:tcPr>
          <w:p w:rsidR="00630A33" w:rsidRPr="00796A58" w:rsidRDefault="00630A33" w:rsidP="0050294F">
            <w:pPr>
              <w:spacing w:before="120" w:after="0" w:line="240" w:lineRule="auto"/>
              <w:rPr>
                <w:sz w:val="22"/>
              </w:rPr>
            </w:pPr>
            <w:r w:rsidRPr="00796A58">
              <w:rPr>
                <w:sz w:val="22"/>
              </w:rPr>
              <w:t>Is there enough information provided in the application materials to reach a conclusion regarding this criterion?</w:t>
            </w:r>
          </w:p>
          <w:p w:rsidR="00630A33" w:rsidRPr="00796A58" w:rsidRDefault="00630A33" w:rsidP="0050294F">
            <w:pPr>
              <w:spacing w:before="120" w:after="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p>
          <w:p w:rsidR="00630A33" w:rsidRPr="00796A58" w:rsidRDefault="00630A33" w:rsidP="0050294F">
            <w:pPr>
              <w:spacing w:before="120" w:after="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p>
        </w:tc>
        <w:tc>
          <w:tcPr>
            <w:tcW w:w="5251" w:type="dxa"/>
            <w:tcBorders>
              <w:top w:val="nil"/>
              <w:left w:val="nil"/>
              <w:bottom w:val="nil"/>
            </w:tcBorders>
          </w:tcPr>
          <w:p w:rsidR="00630A33" w:rsidRPr="00796A58" w:rsidRDefault="00630A33" w:rsidP="0050294F">
            <w:pPr>
              <w:spacing w:before="120" w:after="0" w:line="240" w:lineRule="auto"/>
              <w:rPr>
                <w:sz w:val="22"/>
              </w:rPr>
            </w:pPr>
            <w:r w:rsidRPr="00796A58">
              <w:rPr>
                <w:sz w:val="22"/>
              </w:rPr>
              <w:t xml:space="preserve">Based on your review of the materials, is this criterion met?  </w:t>
            </w:r>
          </w:p>
          <w:p w:rsidR="00630A33" w:rsidRPr="00796A58" w:rsidRDefault="00630A33" w:rsidP="0050294F">
            <w:pPr>
              <w:spacing w:before="120" w:after="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p>
          <w:p w:rsidR="00630A33" w:rsidRPr="00796A58" w:rsidRDefault="00630A33" w:rsidP="0050294F">
            <w:pPr>
              <w:spacing w:before="120" w:after="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Pr>
                <w:sz w:val="22"/>
              </w:rPr>
              <w:t xml:space="preserve">   </w:t>
            </w:r>
            <w:r w:rsidRPr="00796A58">
              <w:rPr>
                <w:sz w:val="22"/>
              </w:rPr>
              <w:t>No</w:t>
            </w:r>
          </w:p>
        </w:tc>
      </w:tr>
      <w:tr w:rsidR="00630A33" w:rsidRPr="00796A58" w:rsidTr="0050294F">
        <w:trPr>
          <w:trHeight w:val="819"/>
        </w:trPr>
        <w:tc>
          <w:tcPr>
            <w:tcW w:w="10502" w:type="dxa"/>
            <w:gridSpan w:val="2"/>
            <w:tcBorders>
              <w:top w:val="nil"/>
              <w:bottom w:val="single" w:sz="4" w:space="0" w:color="auto"/>
            </w:tcBorders>
          </w:tcPr>
          <w:p w:rsidR="00630A33" w:rsidRPr="00796A58" w:rsidRDefault="00630A33" w:rsidP="0050294F">
            <w:pPr>
              <w:spacing w:before="120" w:after="0" w:line="240" w:lineRule="auto"/>
              <w:rPr>
                <w:sz w:val="22"/>
              </w:rPr>
            </w:pPr>
            <w:r w:rsidRPr="00796A58">
              <w:rPr>
                <w:sz w:val="22"/>
              </w:rPr>
              <w:t>Please record your findings as well as your rationale.</w:t>
            </w:r>
          </w:p>
          <w:p w:rsidR="00630A33" w:rsidRPr="00796A58" w:rsidRDefault="00630A33" w:rsidP="0050294F">
            <w:pPr>
              <w:spacing w:before="120" w:after="0" w:line="240" w:lineRule="auto"/>
              <w:rPr>
                <w:sz w:val="22"/>
              </w:rPr>
            </w:pPr>
            <w:r w:rsidRPr="00796A58">
              <w:rPr>
                <w:sz w:val="22"/>
              </w:rPr>
              <w:fldChar w:fldCharType="begin">
                <w:ffData>
                  <w:name w:val="Text10"/>
                  <w:enabled/>
                  <w:calcOnExit w:val="0"/>
                  <w:textInput/>
                </w:ffData>
              </w:fldChar>
            </w:r>
            <w:r w:rsidRPr="00796A58">
              <w:rPr>
                <w:sz w:val="22"/>
              </w:rPr>
              <w:instrText xml:space="preserve"> FORMTEXT </w:instrText>
            </w:r>
            <w:r w:rsidRPr="00796A58">
              <w:rPr>
                <w:sz w:val="22"/>
              </w:rPr>
            </w:r>
            <w:r w:rsidRPr="00796A58">
              <w:rPr>
                <w:sz w:val="22"/>
              </w:rPr>
              <w:fldChar w:fldCharType="separate"/>
            </w:r>
            <w:r w:rsidRPr="00796A58">
              <w:rPr>
                <w:noProof/>
                <w:sz w:val="22"/>
              </w:rPr>
              <w:t> </w:t>
            </w:r>
            <w:r w:rsidRPr="00796A58">
              <w:rPr>
                <w:noProof/>
                <w:sz w:val="22"/>
              </w:rPr>
              <w:t> </w:t>
            </w:r>
            <w:r w:rsidRPr="00796A58">
              <w:rPr>
                <w:noProof/>
                <w:sz w:val="22"/>
              </w:rPr>
              <w:t> </w:t>
            </w:r>
            <w:r w:rsidRPr="00796A58">
              <w:rPr>
                <w:noProof/>
                <w:sz w:val="22"/>
              </w:rPr>
              <w:t> </w:t>
            </w:r>
            <w:r w:rsidRPr="00796A58">
              <w:rPr>
                <w:noProof/>
                <w:sz w:val="22"/>
              </w:rPr>
              <w:t> </w:t>
            </w:r>
            <w:r w:rsidRPr="00796A58">
              <w:rPr>
                <w:sz w:val="22"/>
              </w:rPr>
              <w:fldChar w:fldCharType="end"/>
            </w:r>
          </w:p>
        </w:tc>
      </w:tr>
    </w:tbl>
    <w:p w:rsidR="000B21AC" w:rsidRPr="009E601C" w:rsidRDefault="000B21AC">
      <w:pPr>
        <w:rPr>
          <w:sz w:val="8"/>
          <w:szCs w:val="8"/>
        </w:rPr>
      </w:pPr>
    </w:p>
    <w:tbl>
      <w:tblPr>
        <w:tblStyle w:val="TableGrid"/>
        <w:tblW w:w="0" w:type="auto"/>
        <w:tblLook w:val="04A0" w:firstRow="1" w:lastRow="0" w:firstColumn="1" w:lastColumn="0" w:noHBand="0" w:noVBand="1"/>
      </w:tblPr>
      <w:tblGrid>
        <w:gridCol w:w="10502"/>
      </w:tblGrid>
      <w:tr w:rsidR="00BD1F20" w:rsidTr="000C7BC9">
        <w:tc>
          <w:tcPr>
            <w:tcW w:w="10502" w:type="dxa"/>
          </w:tcPr>
          <w:p w:rsidR="00BD1F20" w:rsidRPr="00BD1F20" w:rsidRDefault="002A69FE" w:rsidP="00387AF0">
            <w:pPr>
              <w:spacing w:line="240" w:lineRule="auto"/>
              <w:rPr>
                <w:b/>
                <w:sz w:val="28"/>
                <w:szCs w:val="28"/>
                <w:u w:val="single"/>
              </w:rPr>
            </w:pPr>
            <w:r>
              <w:rPr>
                <w:b/>
                <w:sz w:val="28"/>
                <w:szCs w:val="28"/>
                <w:u w:val="single"/>
              </w:rPr>
              <w:t xml:space="preserve">Section E: </w:t>
            </w:r>
            <w:r w:rsidR="00BD1F20" w:rsidRPr="00BD1F20">
              <w:rPr>
                <w:b/>
                <w:sz w:val="28"/>
                <w:szCs w:val="28"/>
                <w:u w:val="single"/>
              </w:rPr>
              <w:t>Additional Required Determinations:</w:t>
            </w:r>
          </w:p>
        </w:tc>
      </w:tr>
      <w:tr w:rsidR="00285A73" w:rsidTr="00387AF0">
        <w:trPr>
          <w:trHeight w:val="1259"/>
        </w:trPr>
        <w:tc>
          <w:tcPr>
            <w:tcW w:w="10502" w:type="dxa"/>
          </w:tcPr>
          <w:p w:rsidR="00285A73" w:rsidRPr="00796A58" w:rsidRDefault="00285A73" w:rsidP="00387AF0">
            <w:pPr>
              <w:pStyle w:val="ListParagraph"/>
              <w:numPr>
                <w:ilvl w:val="0"/>
                <w:numId w:val="25"/>
              </w:numPr>
              <w:spacing w:before="120" w:line="240" w:lineRule="auto"/>
              <w:jc w:val="both"/>
              <w:rPr>
                <w:sz w:val="22"/>
              </w:rPr>
            </w:pPr>
            <w:r w:rsidRPr="00796A58">
              <w:rPr>
                <w:sz w:val="22"/>
              </w:rPr>
              <w:t>Is a waiver of informed consent OR a waiver of documentation of informed consent proposed? (If yes, please continue; if no, go on to Question 2 in this section)</w:t>
            </w:r>
          </w:p>
          <w:p w:rsidR="00285A73" w:rsidRPr="00796A58" w:rsidRDefault="00285A73" w:rsidP="00387AF0">
            <w:pPr>
              <w:spacing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r w:rsidR="008D182B">
              <w:rPr>
                <w:sz w:val="22"/>
              </w:rPr>
              <w:t xml:space="preserve">     </w:t>
            </w:r>
            <w:r w:rsidR="008D182B" w:rsidRPr="00796A58">
              <w:rPr>
                <w:sz w:val="22"/>
              </w:rPr>
              <w:fldChar w:fldCharType="begin">
                <w:ffData>
                  <w:name w:val="Check1"/>
                  <w:enabled/>
                  <w:calcOnExit w:val="0"/>
                  <w:checkBox>
                    <w:sizeAuto/>
                    <w:default w:val="0"/>
                  </w:checkBox>
                </w:ffData>
              </w:fldChar>
            </w:r>
            <w:r w:rsidR="008D182B" w:rsidRPr="00796A58">
              <w:rPr>
                <w:sz w:val="22"/>
              </w:rPr>
              <w:instrText xml:space="preserve"> FORMCHECKBOX </w:instrText>
            </w:r>
            <w:r w:rsidR="003A3D4D">
              <w:rPr>
                <w:sz w:val="22"/>
              </w:rPr>
            </w:r>
            <w:r w:rsidR="003A3D4D">
              <w:rPr>
                <w:sz w:val="22"/>
              </w:rPr>
              <w:fldChar w:fldCharType="separate"/>
            </w:r>
            <w:r w:rsidR="008D182B" w:rsidRPr="00796A58">
              <w:rPr>
                <w:sz w:val="22"/>
              </w:rPr>
              <w:fldChar w:fldCharType="end"/>
            </w:r>
            <w:r w:rsidR="008D182B" w:rsidRPr="00796A58">
              <w:rPr>
                <w:sz w:val="22"/>
              </w:rPr>
              <w:t xml:space="preserve">   No</w:t>
            </w:r>
          </w:p>
        </w:tc>
      </w:tr>
      <w:tr w:rsidR="008D182B" w:rsidTr="008D182B">
        <w:trPr>
          <w:trHeight w:val="2402"/>
        </w:trPr>
        <w:tc>
          <w:tcPr>
            <w:tcW w:w="10502" w:type="dxa"/>
          </w:tcPr>
          <w:p w:rsidR="008D182B" w:rsidRPr="004F76F5" w:rsidRDefault="008D182B" w:rsidP="00387AF0">
            <w:pPr>
              <w:pStyle w:val="ListParagraph"/>
              <w:numPr>
                <w:ilvl w:val="0"/>
                <w:numId w:val="25"/>
              </w:numPr>
              <w:spacing w:before="120" w:line="240" w:lineRule="auto"/>
              <w:rPr>
                <w:sz w:val="22"/>
              </w:rPr>
            </w:pPr>
            <w:r w:rsidRPr="004F76F5">
              <w:rPr>
                <w:sz w:val="22"/>
              </w:rPr>
              <w:t xml:space="preserve">Is a waiver or alteration of consent requested? </w:t>
            </w:r>
          </w:p>
          <w:p w:rsidR="008D182B" w:rsidRPr="00796A58" w:rsidRDefault="008D182B" w:rsidP="00387AF0">
            <w:pPr>
              <w:spacing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 (If yes, select approval criteria below)</w:t>
            </w:r>
            <w:r>
              <w:rPr>
                <w:sz w:val="22"/>
              </w:rPr>
              <w:t xml:space="preserve">          </w:t>
            </w:r>
            <w:r w:rsidRPr="008D182B">
              <w:rPr>
                <w:sz w:val="22"/>
              </w:rPr>
              <w:t xml:space="preserve"> </w:t>
            </w:r>
            <w:r w:rsidRPr="008D182B">
              <w:rPr>
                <w:sz w:val="22"/>
              </w:rPr>
              <w:fldChar w:fldCharType="begin">
                <w:ffData>
                  <w:name w:val="Check1"/>
                  <w:enabled/>
                  <w:calcOnExit w:val="0"/>
                  <w:checkBox>
                    <w:sizeAuto/>
                    <w:default w:val="0"/>
                  </w:checkBox>
                </w:ffData>
              </w:fldChar>
            </w:r>
            <w:r w:rsidRPr="008D182B">
              <w:rPr>
                <w:sz w:val="22"/>
              </w:rPr>
              <w:instrText xml:space="preserve"> FORMCHECKBOX </w:instrText>
            </w:r>
            <w:r w:rsidR="003A3D4D">
              <w:rPr>
                <w:sz w:val="22"/>
              </w:rPr>
            </w:r>
            <w:r w:rsidR="003A3D4D">
              <w:rPr>
                <w:sz w:val="22"/>
              </w:rPr>
              <w:fldChar w:fldCharType="separate"/>
            </w:r>
            <w:r w:rsidRPr="008D182B">
              <w:rPr>
                <w:sz w:val="22"/>
              </w:rPr>
              <w:fldChar w:fldCharType="end"/>
            </w:r>
            <w:r w:rsidRPr="008D182B">
              <w:rPr>
                <w:sz w:val="22"/>
              </w:rPr>
              <w:t xml:space="preserve">   No</w:t>
            </w:r>
          </w:p>
          <w:p w:rsidR="008D182B" w:rsidRPr="00796A58" w:rsidRDefault="008D182B" w:rsidP="00387AF0">
            <w:pPr>
              <w:spacing w:line="240" w:lineRule="auto"/>
              <w:rPr>
                <w:sz w:val="22"/>
              </w:rPr>
            </w:pPr>
            <w:r w:rsidRPr="00796A58">
              <w:rPr>
                <w:sz w:val="22"/>
              </w:rPr>
              <w:t>Is it appropriate?  All must apply:</w:t>
            </w:r>
          </w:p>
          <w:p w:rsidR="008D182B" w:rsidRPr="00796A58" w:rsidRDefault="008D182B" w:rsidP="00387AF0">
            <w:pPr>
              <w:spacing w:after="12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Research involves no more than minimal risk</w:t>
            </w:r>
          </w:p>
          <w:p w:rsidR="008D182B" w:rsidRPr="00796A58" w:rsidRDefault="008D182B" w:rsidP="00387AF0">
            <w:pPr>
              <w:spacing w:after="12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Waiver/alteration will not adversely affect rights and welfare of subjects</w:t>
            </w:r>
          </w:p>
          <w:p w:rsidR="008D182B" w:rsidRPr="00796A58" w:rsidRDefault="008D182B" w:rsidP="00387AF0">
            <w:pPr>
              <w:spacing w:after="120" w:line="240" w:lineRule="auto"/>
              <w:ind w:left="481" w:hanging="481"/>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Research could not practicably be conducted without the waiver/alteration (note that this is not for convenience)</w:t>
            </w:r>
          </w:p>
          <w:p w:rsidR="008D182B" w:rsidRPr="00796A58" w:rsidRDefault="008D182B" w:rsidP="00387AF0">
            <w:pPr>
              <w:spacing w:after="120" w:line="240" w:lineRule="auto"/>
              <w:ind w:left="571" w:hanging="571"/>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Whenever appropriate, subjects will be provided additional pertinent information after participation.</w:t>
            </w:r>
          </w:p>
          <w:p w:rsidR="008D182B" w:rsidRPr="008D182B" w:rsidRDefault="008D182B" w:rsidP="00387AF0">
            <w:pPr>
              <w:spacing w:before="120" w:line="240" w:lineRule="auto"/>
              <w:jc w:val="both"/>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The research is NOT subject to FDA regulations</w:t>
            </w:r>
          </w:p>
        </w:tc>
      </w:tr>
      <w:tr w:rsidR="008D182B" w:rsidTr="000C7BC9">
        <w:trPr>
          <w:trHeight w:val="2625"/>
        </w:trPr>
        <w:tc>
          <w:tcPr>
            <w:tcW w:w="10502" w:type="dxa"/>
          </w:tcPr>
          <w:p w:rsidR="008D182B" w:rsidRPr="008D182B" w:rsidRDefault="008D182B" w:rsidP="008D182B">
            <w:pPr>
              <w:pStyle w:val="ListParagraph"/>
              <w:numPr>
                <w:ilvl w:val="0"/>
                <w:numId w:val="25"/>
              </w:numPr>
              <w:spacing w:before="120"/>
              <w:rPr>
                <w:sz w:val="22"/>
              </w:rPr>
            </w:pPr>
            <w:r w:rsidRPr="008D182B">
              <w:rPr>
                <w:sz w:val="22"/>
              </w:rPr>
              <w:lastRenderedPageBreak/>
              <w:t>Is the PI requesting waiver of the requirement to obtain a documented (signed) consent form?</w:t>
            </w:r>
          </w:p>
          <w:p w:rsidR="008D182B" w:rsidRPr="00796A58" w:rsidRDefault="008D182B" w:rsidP="00387AF0">
            <w:pPr>
              <w:spacing w:after="120"/>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 (If yes, select approval criteria below)</w:t>
            </w:r>
          </w:p>
          <w:p w:rsidR="008D182B" w:rsidRDefault="008D182B" w:rsidP="00387AF0">
            <w:pPr>
              <w:spacing w:after="120"/>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p>
          <w:p w:rsidR="004F76F5" w:rsidRPr="00387AF0" w:rsidRDefault="004F76F5" w:rsidP="008D182B">
            <w:pPr>
              <w:rPr>
                <w:sz w:val="4"/>
                <w:szCs w:val="4"/>
              </w:rPr>
            </w:pPr>
          </w:p>
          <w:p w:rsidR="004F76F5" w:rsidRPr="00796A58" w:rsidRDefault="004F76F5" w:rsidP="00387AF0">
            <w:pPr>
              <w:spacing w:after="120" w:line="240" w:lineRule="auto"/>
              <w:rPr>
                <w:sz w:val="22"/>
              </w:rPr>
            </w:pPr>
            <w:r w:rsidRPr="00796A58">
              <w:rPr>
                <w:sz w:val="22"/>
              </w:rPr>
              <w:t>If yes, one of the following must apply:</w:t>
            </w:r>
          </w:p>
          <w:p w:rsidR="004F76F5" w:rsidRPr="00796A58" w:rsidRDefault="004F76F5" w:rsidP="00387AF0">
            <w:pPr>
              <w:spacing w:after="120" w:line="240" w:lineRule="auto"/>
              <w:ind w:left="330" w:hanging="299"/>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The only record linking the subject to research would be the consent form, and principal risk to the subject would be a potential harm resulting from breach of confidentiality and the research is NOT subject to FDA regulations</w:t>
            </w:r>
          </w:p>
          <w:p w:rsidR="004F76F5" w:rsidRPr="00796A58" w:rsidRDefault="004F76F5" w:rsidP="00387AF0">
            <w:pPr>
              <w:spacing w:after="120" w:line="240" w:lineRule="auto"/>
              <w:ind w:left="330" w:hanging="330"/>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The research presents no more than minimal risk of harm to subjects, and involves no written procedures for which written consent is normally required outside of the research context</w:t>
            </w:r>
          </w:p>
        </w:tc>
      </w:tr>
    </w:tbl>
    <w:p w:rsidR="000B21AC" w:rsidRDefault="000B21AC"/>
    <w:p w:rsidR="00387AF0" w:rsidRDefault="00387AF0"/>
    <w:tbl>
      <w:tblPr>
        <w:tblStyle w:val="TableGrid"/>
        <w:tblW w:w="0" w:type="auto"/>
        <w:tblLook w:val="04A0" w:firstRow="1" w:lastRow="0" w:firstColumn="1" w:lastColumn="0" w:noHBand="0" w:noVBand="1"/>
      </w:tblPr>
      <w:tblGrid>
        <w:gridCol w:w="5251"/>
        <w:gridCol w:w="5251"/>
      </w:tblGrid>
      <w:tr w:rsidR="002A69FE" w:rsidTr="000C7BC9">
        <w:tc>
          <w:tcPr>
            <w:tcW w:w="10502" w:type="dxa"/>
            <w:gridSpan w:val="2"/>
          </w:tcPr>
          <w:p w:rsidR="002A69FE" w:rsidRDefault="002A69FE">
            <w:pPr>
              <w:rPr>
                <w:b/>
                <w:sz w:val="28"/>
                <w:szCs w:val="28"/>
                <w:u w:val="single"/>
              </w:rPr>
            </w:pPr>
            <w:r w:rsidRPr="002A69FE">
              <w:rPr>
                <w:b/>
                <w:sz w:val="28"/>
                <w:szCs w:val="28"/>
                <w:u w:val="single"/>
              </w:rPr>
              <w:t>Section F:</w:t>
            </w:r>
            <w:r w:rsidR="00664160">
              <w:rPr>
                <w:b/>
                <w:sz w:val="28"/>
                <w:szCs w:val="28"/>
                <w:u w:val="single"/>
              </w:rPr>
              <w:t xml:space="preserve"> 45 CFR 46, Subpart D:</w:t>
            </w:r>
            <w:r w:rsidRPr="002A69FE">
              <w:rPr>
                <w:b/>
                <w:sz w:val="28"/>
                <w:szCs w:val="28"/>
                <w:u w:val="single"/>
              </w:rPr>
              <w:t xml:space="preserve">  Are Children (minors) involved in this study?</w:t>
            </w:r>
          </w:p>
          <w:p w:rsidR="000A689F" w:rsidRDefault="000A689F">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r>
              <w:rPr>
                <w:sz w:val="22"/>
              </w:rPr>
              <w:t xml:space="preserve"> (if yes, move on to below questions)     </w:t>
            </w: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r>
              <w:rPr>
                <w:sz w:val="22"/>
              </w:rPr>
              <w:t xml:space="preserve"> (if no, go directly to Section G</w:t>
            </w:r>
            <w:r w:rsidR="000C7BC9">
              <w:rPr>
                <w:sz w:val="22"/>
              </w:rPr>
              <w:t>)</w:t>
            </w:r>
          </w:p>
        </w:tc>
      </w:tr>
      <w:tr w:rsidR="00E53557" w:rsidTr="000C7BC9">
        <w:tc>
          <w:tcPr>
            <w:tcW w:w="10502" w:type="dxa"/>
            <w:gridSpan w:val="2"/>
          </w:tcPr>
          <w:p w:rsidR="00E53557" w:rsidRDefault="00E53557" w:rsidP="00E53557">
            <w:pPr>
              <w:pStyle w:val="ListParagraph"/>
              <w:numPr>
                <w:ilvl w:val="0"/>
                <w:numId w:val="32"/>
              </w:numPr>
              <w:spacing w:before="120"/>
            </w:pPr>
            <w:r>
              <w:t>Risk Category</w:t>
            </w:r>
          </w:p>
        </w:tc>
      </w:tr>
      <w:tr w:rsidR="009D5349" w:rsidTr="000C7BC9">
        <w:tc>
          <w:tcPr>
            <w:tcW w:w="10502" w:type="dxa"/>
            <w:gridSpan w:val="2"/>
          </w:tcPr>
          <w:p w:rsidR="009D5349" w:rsidRDefault="009D5349" w:rsidP="00E53557">
            <w:pPr>
              <w:spacing w:before="240" w:after="120" w:line="240" w:lineRule="auto"/>
              <w:rPr>
                <w:b/>
                <w:sz w:val="22"/>
                <w:u w:val="single"/>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sidRPr="009D5349">
              <w:rPr>
                <w:b/>
                <w:sz w:val="22"/>
                <w:u w:val="single"/>
              </w:rPr>
              <w:t>Minimal Risk</w:t>
            </w:r>
          </w:p>
          <w:p w:rsidR="009D5349" w:rsidRDefault="009D5349" w:rsidP="009D5349">
            <w:pPr>
              <w:spacing w:after="0" w:line="240" w:lineRule="auto"/>
              <w:rPr>
                <w:sz w:val="22"/>
              </w:rPr>
            </w:pPr>
            <w:r w:rsidRPr="009D5349">
              <w:rPr>
                <w:sz w:val="22"/>
              </w:rPr>
              <w:t>45 CFR 46.404 (OHRP)</w:t>
            </w:r>
          </w:p>
          <w:p w:rsidR="009D5349" w:rsidRDefault="009D5349" w:rsidP="009D5349">
            <w:pPr>
              <w:spacing w:after="0" w:line="240" w:lineRule="auto"/>
              <w:rPr>
                <w:sz w:val="22"/>
              </w:rPr>
            </w:pPr>
            <w:r>
              <w:rPr>
                <w:sz w:val="22"/>
              </w:rPr>
              <w:t>21 CFR 50.51 (if FDA-regulated agents involved)</w:t>
            </w:r>
          </w:p>
          <w:p w:rsidR="009D5349" w:rsidRDefault="009D5349" w:rsidP="009D5349">
            <w:pPr>
              <w:spacing w:after="0" w:line="240" w:lineRule="auto"/>
              <w:rPr>
                <w:sz w:val="22"/>
              </w:rPr>
            </w:pPr>
          </w:p>
          <w:p w:rsidR="009D5349" w:rsidRPr="009D5349" w:rsidRDefault="009D5349" w:rsidP="009D5349">
            <w:pPr>
              <w:spacing w:after="120" w:line="240" w:lineRule="auto"/>
              <w:rPr>
                <w:b/>
                <w:sz w:val="22"/>
                <w:u w:val="single"/>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sidRPr="009D5349">
              <w:rPr>
                <w:b/>
                <w:sz w:val="22"/>
                <w:u w:val="single"/>
              </w:rPr>
              <w:t>More than minimal risk; possibility of direct benefit</w:t>
            </w:r>
          </w:p>
          <w:p w:rsidR="009D5349" w:rsidRDefault="009D5349" w:rsidP="009D5349">
            <w:pPr>
              <w:spacing w:after="0" w:line="240" w:lineRule="auto"/>
              <w:rPr>
                <w:sz w:val="22"/>
              </w:rPr>
            </w:pPr>
            <w:r>
              <w:rPr>
                <w:sz w:val="22"/>
              </w:rPr>
              <w:t>45 CFR 46.405 (OHRP)</w:t>
            </w:r>
          </w:p>
          <w:p w:rsidR="009D5349" w:rsidRDefault="009D5349" w:rsidP="009D5349">
            <w:pPr>
              <w:spacing w:after="0" w:line="240" w:lineRule="auto"/>
              <w:rPr>
                <w:sz w:val="22"/>
              </w:rPr>
            </w:pPr>
            <w:r>
              <w:rPr>
                <w:sz w:val="22"/>
              </w:rPr>
              <w:t>21 CFR 50.52 (if FDA-regulated agents are involved)</w:t>
            </w:r>
          </w:p>
          <w:p w:rsidR="009D5349" w:rsidRDefault="009D5349" w:rsidP="009D5349">
            <w:pPr>
              <w:rPr>
                <w:sz w:val="22"/>
              </w:rPr>
            </w:pPr>
          </w:p>
          <w:p w:rsidR="00664160" w:rsidRDefault="00664160" w:rsidP="00664160">
            <w:pPr>
              <w:spacing w:after="120" w:line="240" w:lineRule="auto"/>
              <w:rPr>
                <w:b/>
                <w:sz w:val="22"/>
                <w:u w:val="single"/>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Pr>
                <w:b/>
                <w:sz w:val="22"/>
                <w:u w:val="single"/>
              </w:rPr>
              <w:t>(Slightly) More than minimal risk; no possibility of direct benefit*</w:t>
            </w:r>
          </w:p>
          <w:p w:rsidR="00664160" w:rsidRDefault="00664160" w:rsidP="00664160">
            <w:pPr>
              <w:spacing w:after="120" w:line="240" w:lineRule="auto"/>
              <w:rPr>
                <w:sz w:val="22"/>
              </w:rPr>
            </w:pPr>
            <w:r>
              <w:rPr>
                <w:sz w:val="22"/>
              </w:rPr>
              <w:t>45 CFR 46.406 (OHRP)</w:t>
            </w:r>
          </w:p>
          <w:p w:rsidR="00664160" w:rsidRDefault="00664160" w:rsidP="00664160">
            <w:pPr>
              <w:spacing w:after="120" w:line="240" w:lineRule="auto"/>
              <w:rPr>
                <w:sz w:val="22"/>
              </w:rPr>
            </w:pPr>
            <w:r>
              <w:rPr>
                <w:sz w:val="22"/>
              </w:rPr>
              <w:t>21 CFR 50.53 (If FDA-regulated agents are involved)</w:t>
            </w:r>
          </w:p>
          <w:p w:rsidR="009D5349" w:rsidRPr="00E53557" w:rsidRDefault="00BF3EFD" w:rsidP="00E53557">
            <w:pPr>
              <w:spacing w:before="240" w:after="240" w:line="240" w:lineRule="auto"/>
              <w:rPr>
                <w:i/>
                <w:sz w:val="22"/>
              </w:rPr>
            </w:pPr>
            <w:r>
              <w:rPr>
                <w:sz w:val="22"/>
              </w:rPr>
              <w:t>*</w:t>
            </w:r>
            <w:r w:rsidR="00664160" w:rsidRPr="00BF3EFD">
              <w:rPr>
                <w:i/>
                <w:sz w:val="22"/>
              </w:rPr>
              <w:t>For this category, both parents must sign, and no wards of state or foster children may be enrolled unless specifically approved by the IRB and in compliance with the regulations as per 46.409</w:t>
            </w:r>
          </w:p>
        </w:tc>
      </w:tr>
      <w:tr w:rsidR="00DD7F14" w:rsidTr="00052C8E">
        <w:trPr>
          <w:trHeight w:val="773"/>
        </w:trPr>
        <w:tc>
          <w:tcPr>
            <w:tcW w:w="10502" w:type="dxa"/>
            <w:gridSpan w:val="2"/>
          </w:tcPr>
          <w:p w:rsidR="00484B94" w:rsidRDefault="00484B94" w:rsidP="001251DF">
            <w:pPr>
              <w:pStyle w:val="ListParagraph"/>
              <w:keepNext/>
              <w:numPr>
                <w:ilvl w:val="0"/>
                <w:numId w:val="32"/>
              </w:numPr>
              <w:spacing w:before="120" w:after="120" w:line="240" w:lineRule="auto"/>
            </w:pPr>
            <w:r>
              <w:lastRenderedPageBreak/>
              <w:t>Is parent permission being obtained?</w:t>
            </w:r>
          </w:p>
        </w:tc>
      </w:tr>
      <w:tr w:rsidR="004002A8" w:rsidTr="002A69FE">
        <w:tc>
          <w:tcPr>
            <w:tcW w:w="5251" w:type="dxa"/>
          </w:tcPr>
          <w:p w:rsidR="00484B94" w:rsidRDefault="00484B94" w:rsidP="001251DF">
            <w:pPr>
              <w:keepNext/>
              <w:spacing w:before="120" w:after="12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 </w:t>
            </w:r>
          </w:p>
          <w:p w:rsidR="001251DF" w:rsidRPr="001251DF" w:rsidRDefault="001251DF" w:rsidP="001251DF">
            <w:pPr>
              <w:keepNext/>
              <w:spacing w:after="120" w:line="240" w:lineRule="auto"/>
              <w:rPr>
                <w:sz w:val="8"/>
                <w:szCs w:val="8"/>
              </w:rPr>
            </w:pPr>
          </w:p>
          <w:p w:rsidR="00484B94" w:rsidRDefault="00484B94" w:rsidP="001251DF">
            <w:pPr>
              <w:spacing w:after="120" w:line="240" w:lineRule="auto"/>
              <w:rPr>
                <w:sz w:val="22"/>
              </w:rPr>
            </w:pPr>
            <w:r>
              <w:rPr>
                <w:sz w:val="22"/>
              </w:rPr>
              <w:t>If this is a .404/.51 or .405/.52 study (per your answer above in question 1)</w:t>
            </w:r>
            <w:r w:rsidR="009A4098">
              <w:rPr>
                <w:sz w:val="22"/>
              </w:rPr>
              <w:t>, is permission from only one parent acceptable?</w:t>
            </w:r>
          </w:p>
          <w:p w:rsidR="001251DF" w:rsidRPr="001251DF" w:rsidRDefault="001251DF" w:rsidP="001251DF">
            <w:pPr>
              <w:spacing w:after="120" w:line="240" w:lineRule="auto"/>
              <w:rPr>
                <w:sz w:val="8"/>
                <w:szCs w:val="8"/>
              </w:rPr>
            </w:pPr>
          </w:p>
          <w:p w:rsidR="009A4098" w:rsidRDefault="009A4098" w:rsidP="001251DF">
            <w:pPr>
              <w:spacing w:after="12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 </w:t>
            </w:r>
          </w:p>
          <w:p w:rsidR="009A4098" w:rsidRDefault="009A4098" w:rsidP="001251DF">
            <w:pPr>
              <w:spacing w:after="12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p>
          <w:p w:rsidR="009A4098" w:rsidRDefault="009A4098" w:rsidP="001251DF">
            <w:pPr>
              <w:spacing w:after="120" w:line="240" w:lineRule="auto"/>
              <w:rPr>
                <w:sz w:val="22"/>
              </w:rPr>
            </w:pPr>
          </w:p>
          <w:p w:rsidR="004002A8" w:rsidRDefault="004002A8" w:rsidP="001251DF">
            <w:pPr>
              <w:spacing w:after="120" w:line="240" w:lineRule="auto"/>
              <w:rPr>
                <w:sz w:val="28"/>
                <w:szCs w:val="28"/>
              </w:rPr>
            </w:pPr>
          </w:p>
        </w:tc>
        <w:tc>
          <w:tcPr>
            <w:tcW w:w="5251" w:type="dxa"/>
          </w:tcPr>
          <w:p w:rsidR="00484B94" w:rsidRDefault="001251DF" w:rsidP="001251DF">
            <w:pPr>
              <w:spacing w:before="120" w:after="120" w:line="240" w:lineRule="auto"/>
              <w:rPr>
                <w:sz w:val="22"/>
              </w:rPr>
            </w:pPr>
            <w:r>
              <w:rPr>
                <w:noProof/>
                <w:sz w:val="22"/>
              </w:rPr>
              <mc:AlternateContent>
                <mc:Choice Requires="wps">
                  <w:drawing>
                    <wp:anchor distT="0" distB="0" distL="114300" distR="114300" simplePos="0" relativeHeight="251664384" behindDoc="0" locked="0" layoutInCell="1" allowOverlap="1">
                      <wp:simplePos x="0" y="0"/>
                      <wp:positionH relativeFrom="column">
                        <wp:posOffset>579120</wp:posOffset>
                      </wp:positionH>
                      <wp:positionV relativeFrom="paragraph">
                        <wp:posOffset>69215</wp:posOffset>
                      </wp:positionV>
                      <wp:extent cx="219075" cy="209550"/>
                      <wp:effectExtent l="19050" t="0" r="28575" b="38100"/>
                      <wp:wrapNone/>
                      <wp:docPr id="7" name="Down Arrow 7"/>
                      <wp:cNvGraphicFramePr/>
                      <a:graphic xmlns:a="http://schemas.openxmlformats.org/drawingml/2006/main">
                        <a:graphicData uri="http://schemas.microsoft.com/office/word/2010/wordprocessingShape">
                          <wps:wsp>
                            <wps:cNvSpPr/>
                            <wps:spPr>
                              <a:xfrm>
                                <a:off x="0" y="0"/>
                                <a:ext cx="21907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4D8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45.6pt;margin-top:5.45pt;width:17.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" adj="10800" fillcolor="#5b9bd5 [3204]" strokecolor="#1f4d78 [1604]" strokeweight="1pt"/>
                  </w:pict>
                </mc:Fallback>
              </mc:AlternateContent>
            </w:r>
            <w:r w:rsidR="00484B94" w:rsidRPr="00796A58">
              <w:rPr>
                <w:sz w:val="22"/>
              </w:rPr>
              <w:fldChar w:fldCharType="begin">
                <w:ffData>
                  <w:name w:val="Check1"/>
                  <w:enabled/>
                  <w:calcOnExit w:val="0"/>
                  <w:checkBox>
                    <w:sizeAuto/>
                    <w:default w:val="0"/>
                  </w:checkBox>
                </w:ffData>
              </w:fldChar>
            </w:r>
            <w:r w:rsidR="00484B94" w:rsidRPr="00796A58">
              <w:rPr>
                <w:sz w:val="22"/>
              </w:rPr>
              <w:instrText xml:space="preserve"> FORMCHECKBOX </w:instrText>
            </w:r>
            <w:r w:rsidR="003A3D4D">
              <w:rPr>
                <w:sz w:val="22"/>
              </w:rPr>
            </w:r>
            <w:r w:rsidR="003A3D4D">
              <w:rPr>
                <w:sz w:val="22"/>
              </w:rPr>
              <w:fldChar w:fldCharType="separate"/>
            </w:r>
            <w:r w:rsidR="00484B94" w:rsidRPr="00796A58">
              <w:rPr>
                <w:sz w:val="22"/>
              </w:rPr>
              <w:fldChar w:fldCharType="end"/>
            </w:r>
            <w:r w:rsidR="00484B94" w:rsidRPr="00796A58">
              <w:rPr>
                <w:sz w:val="22"/>
              </w:rPr>
              <w:t xml:space="preserve">   No</w:t>
            </w:r>
          </w:p>
          <w:p w:rsidR="00052C8E" w:rsidRDefault="00052C8E" w:rsidP="001251DF">
            <w:pPr>
              <w:spacing w:before="120" w:after="120" w:line="240" w:lineRule="auto"/>
              <w:rPr>
                <w:sz w:val="22"/>
              </w:rPr>
            </w:pPr>
            <w:r>
              <w:rPr>
                <w:sz w:val="22"/>
              </w:rPr>
              <w:t>One of the following sets of conditions must be met in order for parent permission to be waived.  Do either of the following apply?</w:t>
            </w:r>
          </w:p>
          <w:p w:rsidR="001251DF" w:rsidRPr="001251DF" w:rsidRDefault="001251DF" w:rsidP="001251DF">
            <w:pPr>
              <w:spacing w:before="120" w:after="120" w:line="240" w:lineRule="auto"/>
              <w:rPr>
                <w:sz w:val="4"/>
                <w:szCs w:val="4"/>
              </w:rPr>
            </w:pPr>
          </w:p>
          <w:p w:rsidR="00052C8E" w:rsidRDefault="001251DF" w:rsidP="001251DF">
            <w:pPr>
              <w:spacing w:before="120" w:after="120" w:line="240" w:lineRule="auto"/>
              <w:rPr>
                <w:sz w:val="22"/>
              </w:rPr>
            </w:pPr>
            <w:r>
              <w:rPr>
                <w:sz w:val="22"/>
              </w:rPr>
              <w:t>Either all of the below:</w:t>
            </w:r>
          </w:p>
          <w:p w:rsidR="00052C8E" w:rsidRPr="00796A58" w:rsidRDefault="00052C8E" w:rsidP="001251DF">
            <w:pPr>
              <w:spacing w:after="12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Research involves no more than minimal risk</w:t>
            </w:r>
          </w:p>
          <w:p w:rsidR="00052C8E" w:rsidRPr="00796A58" w:rsidRDefault="00052C8E" w:rsidP="001251DF">
            <w:pPr>
              <w:spacing w:after="120" w:line="240" w:lineRule="auto"/>
              <w:ind w:left="391" w:hanging="391"/>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Waiver/alteration will not adversely affect rights and welfare of subjects</w:t>
            </w:r>
          </w:p>
          <w:p w:rsidR="00052C8E" w:rsidRPr="00796A58" w:rsidRDefault="00052C8E" w:rsidP="001251DF">
            <w:pPr>
              <w:spacing w:after="120" w:line="240" w:lineRule="auto"/>
              <w:ind w:left="481" w:hanging="481"/>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Research could not practicably be conducted without the waiver/alteration (note that this is not for convenience)</w:t>
            </w:r>
          </w:p>
          <w:p w:rsidR="00052C8E" w:rsidRPr="00796A58" w:rsidRDefault="00052C8E" w:rsidP="001251DF">
            <w:pPr>
              <w:spacing w:after="120" w:line="240" w:lineRule="auto"/>
              <w:ind w:left="571" w:hanging="571"/>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Whenever appropriate, subjects will be provided additional pertinent information after participation.</w:t>
            </w:r>
          </w:p>
          <w:p w:rsidR="00052C8E" w:rsidRDefault="00052C8E" w:rsidP="001251DF">
            <w:pPr>
              <w:spacing w:after="12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The research is NOT subject to FDA regulations</w:t>
            </w:r>
          </w:p>
          <w:p w:rsidR="001251DF" w:rsidRPr="001251DF" w:rsidRDefault="001251DF" w:rsidP="001251DF">
            <w:pPr>
              <w:spacing w:after="120" w:line="240" w:lineRule="auto"/>
              <w:rPr>
                <w:sz w:val="8"/>
                <w:szCs w:val="8"/>
              </w:rPr>
            </w:pPr>
          </w:p>
          <w:p w:rsidR="004002A8" w:rsidRPr="001251DF" w:rsidRDefault="00052C8E" w:rsidP="001251DF">
            <w:pPr>
              <w:spacing w:after="120" w:line="240" w:lineRule="auto"/>
              <w:rPr>
                <w:b/>
              </w:rPr>
            </w:pPr>
            <w:r w:rsidRPr="001251DF">
              <w:rPr>
                <w:b/>
              </w:rPr>
              <w:t>-----------OR------------</w:t>
            </w:r>
          </w:p>
          <w:p w:rsidR="00052C8E" w:rsidRDefault="00052C8E" w:rsidP="001251DF">
            <w:pPr>
              <w:spacing w:after="120" w:line="240" w:lineRule="auto"/>
            </w:pPr>
            <w:r>
              <w:t>Is the research protocol designed for conditions or for a subject population for which parental or guardian permission is not a reasonable requirement to protect the subjects?</w:t>
            </w:r>
          </w:p>
          <w:p w:rsidR="00052C8E" w:rsidRDefault="00052C8E" w:rsidP="001251DF">
            <w:pPr>
              <w:spacing w:after="12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 </w:t>
            </w:r>
          </w:p>
          <w:p w:rsidR="00052C8E" w:rsidRPr="001251DF" w:rsidRDefault="00052C8E" w:rsidP="001251DF">
            <w:pPr>
              <w:spacing w:after="12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p>
        </w:tc>
      </w:tr>
      <w:tr w:rsidR="00052C8E" w:rsidTr="000C7BC9">
        <w:tc>
          <w:tcPr>
            <w:tcW w:w="10502" w:type="dxa"/>
            <w:gridSpan w:val="2"/>
          </w:tcPr>
          <w:p w:rsidR="00052C8E" w:rsidRDefault="00052C8E" w:rsidP="00052C8E">
            <w:pPr>
              <w:pStyle w:val="ListParagraph"/>
              <w:numPr>
                <w:ilvl w:val="0"/>
                <w:numId w:val="32"/>
              </w:numPr>
            </w:pPr>
            <w:r>
              <w:t xml:space="preserve"> Is minor assent being obtained?</w:t>
            </w:r>
          </w:p>
          <w:p w:rsidR="009E69D0" w:rsidRDefault="009E69D0" w:rsidP="001251DF">
            <w:pPr>
              <w:spacing w:after="120" w:line="240" w:lineRule="auto"/>
              <w:ind w:left="51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927100</wp:posOffset>
                      </wp:positionH>
                      <wp:positionV relativeFrom="paragraph">
                        <wp:posOffset>32385</wp:posOffset>
                      </wp:positionV>
                      <wp:extent cx="209550" cy="133350"/>
                      <wp:effectExtent l="0" t="19050" r="38100" b="38100"/>
                      <wp:wrapNone/>
                      <wp:docPr id="1" name="Right Arrow 1"/>
                      <wp:cNvGraphicFramePr/>
                      <a:graphic xmlns:a="http://schemas.openxmlformats.org/drawingml/2006/main">
                        <a:graphicData uri="http://schemas.microsoft.com/office/word/2010/wordprocessingShape">
                          <wps:wsp>
                            <wps:cNvSpPr/>
                            <wps:spPr>
                              <a:xfrm>
                                <a:off x="0" y="0"/>
                                <a:ext cx="20955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D1D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73pt;margin-top:2.55pt;width:16.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" adj="14727" fillcolor="#5b9bd5 [3204]" strokecolor="#1f4d78 [1604]" strokeweight="1pt"/>
                  </w:pict>
                </mc:Fallback>
              </mc:AlternateContent>
            </w:r>
            <w:r w:rsidR="00052C8E" w:rsidRPr="00796A58">
              <w:rPr>
                <w:sz w:val="22"/>
              </w:rPr>
              <w:fldChar w:fldCharType="begin">
                <w:ffData>
                  <w:name w:val="Check1"/>
                  <w:enabled/>
                  <w:calcOnExit w:val="0"/>
                  <w:checkBox>
                    <w:sizeAuto/>
                    <w:default w:val="0"/>
                  </w:checkBox>
                </w:ffData>
              </w:fldChar>
            </w:r>
            <w:r w:rsidR="00052C8E" w:rsidRPr="00796A58">
              <w:rPr>
                <w:sz w:val="22"/>
              </w:rPr>
              <w:instrText xml:space="preserve"> FORMCHECKBOX </w:instrText>
            </w:r>
            <w:r w:rsidR="003A3D4D">
              <w:rPr>
                <w:sz w:val="22"/>
              </w:rPr>
            </w:r>
            <w:r w:rsidR="003A3D4D">
              <w:rPr>
                <w:sz w:val="22"/>
              </w:rPr>
              <w:fldChar w:fldCharType="separate"/>
            </w:r>
            <w:r w:rsidR="00052C8E" w:rsidRPr="00796A58">
              <w:rPr>
                <w:sz w:val="22"/>
              </w:rPr>
              <w:fldChar w:fldCharType="end"/>
            </w:r>
            <w:r>
              <w:rPr>
                <w:sz w:val="22"/>
              </w:rPr>
              <w:t xml:space="preserve">  Yes             </w:t>
            </w: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Pr>
                <w:sz w:val="22"/>
              </w:rPr>
              <w:t xml:space="preserve">Written    </w:t>
            </w: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Pr>
                <w:sz w:val="22"/>
              </w:rPr>
              <w:t>Verbal</w:t>
            </w:r>
          </w:p>
          <w:p w:rsidR="009E69D0" w:rsidRPr="001251DF" w:rsidRDefault="009E69D0" w:rsidP="001251DF">
            <w:pPr>
              <w:spacing w:after="120" w:line="240" w:lineRule="auto"/>
              <w:rPr>
                <w:sz w:val="2"/>
                <w:szCs w:val="2"/>
              </w:rPr>
            </w:pPr>
            <w:r>
              <w:rPr>
                <w:sz w:val="22"/>
              </w:rPr>
              <w:t xml:space="preserve">      </w:t>
            </w:r>
          </w:p>
          <w:p w:rsidR="009E69D0" w:rsidRDefault="000E7C5A" w:rsidP="001251DF">
            <w:pPr>
              <w:spacing w:after="120" w:line="240" w:lineRule="auto"/>
              <w:ind w:left="2310" w:hanging="2310"/>
              <w:rPr>
                <w:sz w:val="22"/>
              </w:rPr>
            </w:pPr>
            <w:r>
              <w:rPr>
                <w:noProof/>
                <w:sz w:val="22"/>
              </w:rPr>
              <mc:AlternateContent>
                <mc:Choice Requires="wps">
                  <w:drawing>
                    <wp:anchor distT="0" distB="0" distL="114300" distR="114300" simplePos="0" relativeHeight="251661312" behindDoc="0" locked="0" layoutInCell="1" allowOverlap="1" wp14:anchorId="4AFCFA49" wp14:editId="661AA306">
                      <wp:simplePos x="0" y="0"/>
                      <wp:positionH relativeFrom="column">
                        <wp:posOffset>869950</wp:posOffset>
                      </wp:positionH>
                      <wp:positionV relativeFrom="paragraph">
                        <wp:posOffset>19050</wp:posOffset>
                      </wp:positionV>
                      <wp:extent cx="209550" cy="13335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209550" cy="1333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19FCE" id="Right Arrow 4" o:spid="_x0000_s1026" type="#_x0000_t13" style="position:absolute;margin-left:68.5pt;margin-top:1.5pt;width:16.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" adj="14727" fillcolor="#5b9bd5" strokecolor="#41719c" strokeweight="1pt"/>
                  </w:pict>
                </mc:Fallback>
              </mc:AlternateContent>
            </w:r>
            <w:r w:rsidR="009E69D0">
              <w:rPr>
                <w:sz w:val="22"/>
              </w:rPr>
              <w:t xml:space="preserve">         </w:t>
            </w:r>
            <w:r w:rsidR="009E69D0" w:rsidRPr="00796A58">
              <w:rPr>
                <w:sz w:val="22"/>
              </w:rPr>
              <w:fldChar w:fldCharType="begin">
                <w:ffData>
                  <w:name w:val="Check1"/>
                  <w:enabled/>
                  <w:calcOnExit w:val="0"/>
                  <w:checkBox>
                    <w:sizeAuto/>
                    <w:default w:val="0"/>
                  </w:checkBox>
                </w:ffData>
              </w:fldChar>
            </w:r>
            <w:r w:rsidR="009E69D0" w:rsidRPr="00796A58">
              <w:rPr>
                <w:sz w:val="22"/>
              </w:rPr>
              <w:instrText xml:space="preserve"> FORMCHECKBOX </w:instrText>
            </w:r>
            <w:r w:rsidR="003A3D4D">
              <w:rPr>
                <w:sz w:val="22"/>
              </w:rPr>
            </w:r>
            <w:r w:rsidR="003A3D4D">
              <w:rPr>
                <w:sz w:val="22"/>
              </w:rPr>
              <w:fldChar w:fldCharType="separate"/>
            </w:r>
            <w:r w:rsidR="009E69D0" w:rsidRPr="00796A58">
              <w:rPr>
                <w:sz w:val="22"/>
              </w:rPr>
              <w:fldChar w:fldCharType="end"/>
            </w:r>
            <w:r w:rsidR="009E69D0" w:rsidRPr="00796A58">
              <w:rPr>
                <w:sz w:val="22"/>
              </w:rPr>
              <w:t xml:space="preserve">   No</w:t>
            </w:r>
            <w:r>
              <w:rPr>
                <w:sz w:val="22"/>
              </w:rPr>
              <w:t xml:space="preserve">              </w:t>
            </w: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Pr>
                <w:sz w:val="22"/>
              </w:rPr>
              <w:t xml:space="preserve">  This study involves a drug or procedure with no standard alternatives available, or the risk/benefit profile of the standard alternatives that are available are such that participation in the protocol would be important to the health or well-being of the children.</w:t>
            </w:r>
          </w:p>
          <w:p w:rsidR="00052C8E" w:rsidRPr="0035351C" w:rsidRDefault="000E7C5A" w:rsidP="001251DF">
            <w:pPr>
              <w:spacing w:after="120" w:line="240" w:lineRule="auto"/>
              <w:ind w:left="2310" w:hanging="2310"/>
              <w:rPr>
                <w:sz w:val="22"/>
              </w:rPr>
            </w:pPr>
            <w:r>
              <w:rPr>
                <w:sz w:val="22"/>
              </w:rPr>
              <w:t xml:space="preserve">                                    </w:t>
            </w: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Pr>
                <w:sz w:val="22"/>
              </w:rPr>
              <w:t xml:space="preserve">  The subject population is too young, or the capability of some or all of the children is so  limited that they cannot reasonably be consulted.</w:t>
            </w:r>
          </w:p>
        </w:tc>
      </w:tr>
      <w:tr w:rsidR="009E69D0" w:rsidTr="000C7BC9">
        <w:tc>
          <w:tcPr>
            <w:tcW w:w="10502" w:type="dxa"/>
            <w:gridSpan w:val="2"/>
          </w:tcPr>
          <w:p w:rsidR="009E69D0" w:rsidRPr="0035351C" w:rsidRDefault="009E69D0">
            <w:pPr>
              <w:rPr>
                <w:sz w:val="22"/>
              </w:rPr>
            </w:pPr>
            <w:r w:rsidRPr="0035351C">
              <w:rPr>
                <w:sz w:val="22"/>
              </w:rPr>
              <w:t>Age ranges of minors included in this study</w:t>
            </w:r>
            <w:r w:rsidR="00BC0973" w:rsidRPr="0035351C">
              <w:rPr>
                <w:sz w:val="22"/>
              </w:rPr>
              <w:t xml:space="preserve"> and any comments or rationale for waiver request</w:t>
            </w:r>
            <w:r w:rsidR="002B659A" w:rsidRPr="0035351C">
              <w:rPr>
                <w:sz w:val="22"/>
              </w:rPr>
              <w:t>s</w:t>
            </w:r>
            <w:r w:rsidR="000C19CC" w:rsidRPr="0035351C">
              <w:rPr>
                <w:sz w:val="22"/>
              </w:rPr>
              <w:t>, how will permission/assent be documented, etc.</w:t>
            </w:r>
            <w:r w:rsidR="00BC0973" w:rsidRPr="0035351C">
              <w:rPr>
                <w:sz w:val="22"/>
              </w:rPr>
              <w:t>:</w:t>
            </w:r>
            <w:r w:rsidRPr="0035351C">
              <w:rPr>
                <w:sz w:val="22"/>
              </w:rPr>
              <w:t xml:space="preserve"> </w:t>
            </w:r>
            <w:r w:rsidRPr="0035351C">
              <w:rPr>
                <w:sz w:val="22"/>
              </w:rPr>
              <w:fldChar w:fldCharType="begin">
                <w:ffData>
                  <w:name w:val="Text11"/>
                  <w:enabled/>
                  <w:calcOnExit w:val="0"/>
                  <w:textInput/>
                </w:ffData>
              </w:fldChar>
            </w:r>
            <w:bookmarkStart w:id="9" w:name="Text11"/>
            <w:r w:rsidRPr="0035351C">
              <w:rPr>
                <w:sz w:val="22"/>
              </w:rPr>
              <w:instrText xml:space="preserve"> FORMTEXT </w:instrText>
            </w:r>
            <w:r w:rsidRPr="0035351C">
              <w:rPr>
                <w:sz w:val="22"/>
              </w:rPr>
            </w:r>
            <w:r w:rsidRPr="0035351C">
              <w:rPr>
                <w:sz w:val="22"/>
              </w:rPr>
              <w:fldChar w:fldCharType="separate"/>
            </w:r>
            <w:r w:rsidRPr="0035351C">
              <w:rPr>
                <w:noProof/>
                <w:sz w:val="22"/>
              </w:rPr>
              <w:t> </w:t>
            </w:r>
            <w:r w:rsidRPr="0035351C">
              <w:rPr>
                <w:noProof/>
                <w:sz w:val="22"/>
              </w:rPr>
              <w:t> </w:t>
            </w:r>
            <w:r w:rsidRPr="0035351C">
              <w:rPr>
                <w:noProof/>
                <w:sz w:val="22"/>
              </w:rPr>
              <w:t> </w:t>
            </w:r>
            <w:r w:rsidRPr="0035351C">
              <w:rPr>
                <w:noProof/>
                <w:sz w:val="22"/>
              </w:rPr>
              <w:t> </w:t>
            </w:r>
            <w:r w:rsidRPr="0035351C">
              <w:rPr>
                <w:noProof/>
                <w:sz w:val="22"/>
              </w:rPr>
              <w:t> </w:t>
            </w:r>
            <w:r w:rsidRPr="0035351C">
              <w:rPr>
                <w:sz w:val="22"/>
              </w:rPr>
              <w:fldChar w:fldCharType="end"/>
            </w:r>
            <w:bookmarkEnd w:id="9"/>
          </w:p>
        </w:tc>
      </w:tr>
      <w:tr w:rsidR="004002A8" w:rsidTr="000C7BC9">
        <w:tc>
          <w:tcPr>
            <w:tcW w:w="10502" w:type="dxa"/>
            <w:gridSpan w:val="2"/>
          </w:tcPr>
          <w:p w:rsidR="004002A8" w:rsidRDefault="000C7BC9" w:rsidP="001251DF">
            <w:pPr>
              <w:spacing w:after="120" w:line="240" w:lineRule="auto"/>
              <w:rPr>
                <w:b/>
                <w:sz w:val="28"/>
                <w:szCs w:val="28"/>
                <w:u w:val="single"/>
              </w:rPr>
            </w:pPr>
            <w:r>
              <w:rPr>
                <w:b/>
                <w:sz w:val="28"/>
                <w:szCs w:val="28"/>
                <w:u w:val="single"/>
              </w:rPr>
              <w:lastRenderedPageBreak/>
              <w:t>Section G</w:t>
            </w:r>
            <w:r w:rsidR="004002A8" w:rsidRPr="002A69FE">
              <w:rPr>
                <w:b/>
                <w:sz w:val="28"/>
                <w:szCs w:val="28"/>
                <w:u w:val="single"/>
              </w:rPr>
              <w:t xml:space="preserve">:  Are </w:t>
            </w:r>
            <w:r w:rsidR="004002A8">
              <w:rPr>
                <w:b/>
                <w:sz w:val="28"/>
                <w:szCs w:val="28"/>
                <w:u w:val="single"/>
              </w:rPr>
              <w:t>adults who cannot consent for themselves</w:t>
            </w:r>
            <w:r w:rsidR="004002A8" w:rsidRPr="002A69FE">
              <w:rPr>
                <w:b/>
                <w:sz w:val="28"/>
                <w:szCs w:val="28"/>
                <w:u w:val="single"/>
              </w:rPr>
              <w:t xml:space="preserve"> involved in this study?</w:t>
            </w:r>
          </w:p>
          <w:p w:rsidR="000C7BC9" w:rsidRDefault="000C7BC9" w:rsidP="001251DF">
            <w:pPr>
              <w:spacing w:after="120" w:line="240" w:lineRule="auto"/>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r>
              <w:rPr>
                <w:sz w:val="22"/>
              </w:rPr>
              <w:t xml:space="preserve"> (if yes, move on to below questions)     </w:t>
            </w: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r>
              <w:rPr>
                <w:sz w:val="22"/>
              </w:rPr>
              <w:t xml:space="preserve"> </w:t>
            </w:r>
            <w:r w:rsidR="00902EC3">
              <w:rPr>
                <w:sz w:val="22"/>
              </w:rPr>
              <w:t>(if no, go directly to Section H</w:t>
            </w:r>
            <w:r>
              <w:rPr>
                <w:sz w:val="22"/>
              </w:rPr>
              <w:t>)</w:t>
            </w:r>
          </w:p>
        </w:tc>
      </w:tr>
      <w:tr w:rsidR="00896D7D" w:rsidTr="006D71A0">
        <w:tc>
          <w:tcPr>
            <w:tcW w:w="10502" w:type="dxa"/>
            <w:gridSpan w:val="2"/>
          </w:tcPr>
          <w:p w:rsidR="00896D7D" w:rsidRDefault="00896D7D" w:rsidP="001251DF">
            <w:pPr>
              <w:pStyle w:val="ListParagraph"/>
              <w:numPr>
                <w:ilvl w:val="0"/>
                <w:numId w:val="33"/>
              </w:numPr>
              <w:spacing w:after="120" w:line="240" w:lineRule="auto"/>
            </w:pPr>
            <w:r>
              <w:t>Must this population be include in order for the study question to be answered?</w:t>
            </w:r>
          </w:p>
          <w:p w:rsidR="0068506B" w:rsidRPr="0068506B" w:rsidRDefault="0068506B" w:rsidP="001251DF">
            <w:pPr>
              <w:pStyle w:val="ListParagraph"/>
              <w:spacing w:after="120" w:line="240" w:lineRule="auto"/>
              <w:rPr>
                <w:sz w:val="8"/>
                <w:szCs w:val="8"/>
              </w:rPr>
            </w:pPr>
          </w:p>
          <w:p w:rsidR="00896D7D" w:rsidRDefault="00896D7D" w:rsidP="001251DF">
            <w:pPr>
              <w:pStyle w:val="ListParagraph"/>
              <w:spacing w:before="120" w:after="120" w:line="240" w:lineRule="auto"/>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r>
              <w:rPr>
                <w:sz w:val="22"/>
              </w:rPr>
              <w:t xml:space="preserve">     </w:t>
            </w: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p>
        </w:tc>
      </w:tr>
      <w:tr w:rsidR="0068506B" w:rsidTr="006D71A0">
        <w:tc>
          <w:tcPr>
            <w:tcW w:w="10502" w:type="dxa"/>
            <w:gridSpan w:val="2"/>
          </w:tcPr>
          <w:p w:rsidR="0068506B" w:rsidRDefault="0068506B" w:rsidP="001251DF">
            <w:pPr>
              <w:pStyle w:val="ListParagraph"/>
              <w:numPr>
                <w:ilvl w:val="0"/>
                <w:numId w:val="33"/>
              </w:numPr>
              <w:spacing w:after="120" w:line="240" w:lineRule="auto"/>
            </w:pPr>
            <w:r>
              <w:t>What is the risk level of this study?</w:t>
            </w:r>
          </w:p>
          <w:p w:rsidR="0068506B" w:rsidRPr="0068506B" w:rsidRDefault="0068506B" w:rsidP="001251DF">
            <w:pPr>
              <w:pStyle w:val="ListParagraph"/>
              <w:spacing w:after="120" w:line="240" w:lineRule="auto"/>
              <w:rPr>
                <w:sz w:val="8"/>
                <w:szCs w:val="8"/>
              </w:rPr>
            </w:pPr>
          </w:p>
          <w:p w:rsidR="0068506B" w:rsidRDefault="0068506B" w:rsidP="001251DF">
            <w:pPr>
              <w:pStyle w:val="ListParagraph"/>
              <w:spacing w:after="12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Pr>
                <w:sz w:val="22"/>
              </w:rPr>
              <w:t xml:space="preserve">Minimal Risk     </w:t>
            </w:r>
          </w:p>
          <w:p w:rsidR="0068506B" w:rsidRDefault="0068506B" w:rsidP="001251DF">
            <w:pPr>
              <w:pStyle w:val="ListParagraph"/>
              <w:spacing w:after="120" w:line="240" w:lineRule="auto"/>
              <w:rPr>
                <w:sz w:val="22"/>
              </w:rPr>
            </w:pPr>
            <w:r>
              <w:rPr>
                <w:noProof/>
                <w:sz w:val="22"/>
              </w:rPr>
              <mc:AlternateContent>
                <mc:Choice Requires="wps">
                  <w:drawing>
                    <wp:anchor distT="0" distB="0" distL="114300" distR="114300" simplePos="0" relativeHeight="251663360" behindDoc="0" locked="0" layoutInCell="1" allowOverlap="1" wp14:anchorId="18148B89" wp14:editId="6739BD04">
                      <wp:simplePos x="0" y="0"/>
                      <wp:positionH relativeFrom="column">
                        <wp:posOffset>1984375</wp:posOffset>
                      </wp:positionH>
                      <wp:positionV relativeFrom="paragraph">
                        <wp:posOffset>32385</wp:posOffset>
                      </wp:positionV>
                      <wp:extent cx="209550" cy="133350"/>
                      <wp:effectExtent l="0" t="19050" r="38100" b="38100"/>
                      <wp:wrapNone/>
                      <wp:docPr id="6" name="Right Arrow 6"/>
                      <wp:cNvGraphicFramePr/>
                      <a:graphic xmlns:a="http://schemas.openxmlformats.org/drawingml/2006/main">
                        <a:graphicData uri="http://schemas.microsoft.com/office/word/2010/wordprocessingShape">
                          <wps:wsp>
                            <wps:cNvSpPr/>
                            <wps:spPr>
                              <a:xfrm>
                                <a:off x="0" y="0"/>
                                <a:ext cx="209550" cy="1333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82B69" id="Right Arrow 6" o:spid="_x0000_s1026" type="#_x0000_t13" style="position:absolute;margin-left:156.25pt;margin-top:2.55pt;width:16.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" adj="14727" fillcolor="#5b9bd5" strokecolor="#41719c" strokeweight="1pt"/>
                  </w:pict>
                </mc:Fallback>
              </mc:AlternateContent>
            </w: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Pr>
                <w:sz w:val="22"/>
              </w:rPr>
              <w:t xml:space="preserve">  More than minimal                Is there a possibility of benefit?   </w:t>
            </w: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r>
              <w:rPr>
                <w:sz w:val="22"/>
              </w:rPr>
              <w:t xml:space="preserve">     </w:t>
            </w: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p>
          <w:p w:rsidR="0068506B" w:rsidRDefault="0068506B" w:rsidP="001251DF">
            <w:pPr>
              <w:spacing w:after="120" w:line="240" w:lineRule="auto"/>
            </w:pPr>
          </w:p>
        </w:tc>
      </w:tr>
      <w:tr w:rsidR="0068506B" w:rsidTr="006D71A0">
        <w:tc>
          <w:tcPr>
            <w:tcW w:w="10502" w:type="dxa"/>
            <w:gridSpan w:val="2"/>
          </w:tcPr>
          <w:p w:rsidR="0068506B" w:rsidRDefault="0068506B" w:rsidP="001251DF">
            <w:pPr>
              <w:pStyle w:val="ListParagraph"/>
              <w:numPr>
                <w:ilvl w:val="0"/>
                <w:numId w:val="33"/>
              </w:numPr>
              <w:spacing w:after="120" w:line="240" w:lineRule="auto"/>
            </w:pPr>
            <w:r>
              <w:t xml:space="preserve"> Who is giving permission on behalf of the subject?</w:t>
            </w:r>
          </w:p>
          <w:p w:rsidR="0068506B" w:rsidRDefault="0068506B" w:rsidP="009E601C">
            <w:pPr>
              <w:pStyle w:val="ListParagraph"/>
              <w:spacing w:after="80" w:line="240" w:lineRule="auto"/>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EE66D5" w:rsidRPr="001251DF" w:rsidRDefault="00EE66D5">
      <w:pPr>
        <w:rPr>
          <w:sz w:val="8"/>
          <w:szCs w:val="8"/>
        </w:rPr>
      </w:pPr>
    </w:p>
    <w:tbl>
      <w:tblPr>
        <w:tblStyle w:val="TableGrid"/>
        <w:tblW w:w="0" w:type="auto"/>
        <w:tblLook w:val="04A0" w:firstRow="1" w:lastRow="0" w:firstColumn="1" w:lastColumn="0" w:noHBand="0" w:noVBand="1"/>
      </w:tblPr>
      <w:tblGrid>
        <w:gridCol w:w="10502"/>
      </w:tblGrid>
      <w:tr w:rsidR="004002A8" w:rsidTr="000C7BC9">
        <w:tc>
          <w:tcPr>
            <w:tcW w:w="10502" w:type="dxa"/>
          </w:tcPr>
          <w:p w:rsidR="004002A8" w:rsidRDefault="00D061C0" w:rsidP="001251DF">
            <w:pPr>
              <w:spacing w:line="240" w:lineRule="auto"/>
              <w:rPr>
                <w:b/>
                <w:sz w:val="28"/>
                <w:szCs w:val="28"/>
                <w:u w:val="single"/>
              </w:rPr>
            </w:pPr>
            <w:r>
              <w:rPr>
                <w:b/>
                <w:sz w:val="28"/>
                <w:szCs w:val="28"/>
                <w:u w:val="single"/>
              </w:rPr>
              <w:t>Section H</w:t>
            </w:r>
            <w:r w:rsidR="009E601C">
              <w:rPr>
                <w:b/>
                <w:sz w:val="28"/>
                <w:szCs w:val="28"/>
                <w:u w:val="single"/>
              </w:rPr>
              <w:t xml:space="preserve">: Subpart B: </w:t>
            </w:r>
            <w:r w:rsidR="004002A8" w:rsidRPr="002A69FE">
              <w:rPr>
                <w:b/>
                <w:sz w:val="28"/>
                <w:szCs w:val="28"/>
                <w:u w:val="single"/>
              </w:rPr>
              <w:t xml:space="preserve">Are </w:t>
            </w:r>
            <w:r w:rsidR="004002A8">
              <w:rPr>
                <w:b/>
                <w:sz w:val="28"/>
                <w:szCs w:val="28"/>
                <w:u w:val="single"/>
              </w:rPr>
              <w:t>pregnant women, fetuses or neonates</w:t>
            </w:r>
            <w:r w:rsidR="004002A8" w:rsidRPr="002A69FE">
              <w:rPr>
                <w:b/>
                <w:sz w:val="28"/>
                <w:szCs w:val="28"/>
                <w:u w:val="single"/>
              </w:rPr>
              <w:t xml:space="preserve"> involved in this study?</w:t>
            </w:r>
          </w:p>
          <w:p w:rsidR="00453FD2" w:rsidRDefault="00453FD2" w:rsidP="001251DF">
            <w:pPr>
              <w:spacing w:line="240" w:lineRule="auto"/>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r>
              <w:rPr>
                <w:sz w:val="22"/>
              </w:rPr>
              <w:t xml:space="preserve"> (If yes, please complete the questions below)    </w:t>
            </w: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r>
              <w:rPr>
                <w:sz w:val="22"/>
              </w:rPr>
              <w:t xml:space="preserve"> (If no, please proceed to Section I)</w:t>
            </w:r>
          </w:p>
        </w:tc>
      </w:tr>
      <w:tr w:rsidR="00453FD2" w:rsidTr="006D71A0">
        <w:tc>
          <w:tcPr>
            <w:tcW w:w="10502" w:type="dxa"/>
          </w:tcPr>
          <w:p w:rsidR="00453FD2" w:rsidRDefault="00453FD2" w:rsidP="001251DF">
            <w:pPr>
              <w:pStyle w:val="ListParagraph"/>
              <w:numPr>
                <w:ilvl w:val="0"/>
                <w:numId w:val="36"/>
              </w:numPr>
              <w:spacing w:before="120" w:line="240" w:lineRule="auto"/>
            </w:pPr>
            <w:r>
              <w:t xml:space="preserve"> Both of these criteria must be met:</w:t>
            </w:r>
          </w:p>
          <w:p w:rsidR="00453FD2" w:rsidRPr="00FF39C3" w:rsidRDefault="00453FD2" w:rsidP="001251DF">
            <w:pPr>
              <w:pStyle w:val="ListParagraph"/>
              <w:spacing w:line="240" w:lineRule="auto"/>
              <w:rPr>
                <w:sz w:val="4"/>
                <w:szCs w:val="4"/>
              </w:rPr>
            </w:pPr>
          </w:p>
          <w:p w:rsidR="00453FD2" w:rsidRPr="00796A58" w:rsidRDefault="00453FD2" w:rsidP="001251DF">
            <w:pPr>
              <w:spacing w:before="120" w:after="8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Pr>
                <w:sz w:val="22"/>
              </w:rPr>
              <w:t xml:space="preserve">Where scientifically appropriate, previous studies and data are available </w:t>
            </w:r>
          </w:p>
          <w:p w:rsidR="00453FD2" w:rsidRPr="001251DF" w:rsidRDefault="00453FD2" w:rsidP="001251DF">
            <w:pPr>
              <w:spacing w:after="12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Pr>
                <w:sz w:val="22"/>
              </w:rPr>
              <w:t>Any risk is the least possible for achieving the objectives of the research</w:t>
            </w:r>
          </w:p>
        </w:tc>
      </w:tr>
      <w:tr w:rsidR="00453FD2" w:rsidTr="006D71A0">
        <w:tc>
          <w:tcPr>
            <w:tcW w:w="10502" w:type="dxa"/>
          </w:tcPr>
          <w:p w:rsidR="00453FD2" w:rsidRDefault="00453FD2" w:rsidP="001251DF">
            <w:pPr>
              <w:pStyle w:val="ListParagraph"/>
              <w:numPr>
                <w:ilvl w:val="0"/>
                <w:numId w:val="36"/>
              </w:numPr>
              <w:spacing w:before="120" w:line="240" w:lineRule="auto"/>
            </w:pPr>
            <w:r>
              <w:t>One of these criteria must be met:</w:t>
            </w:r>
          </w:p>
          <w:p w:rsidR="00453FD2" w:rsidRPr="00796A58" w:rsidRDefault="00453FD2" w:rsidP="001251DF">
            <w:pPr>
              <w:spacing w:before="120" w:after="8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sidR="009479A6">
              <w:rPr>
                <w:sz w:val="22"/>
              </w:rPr>
              <w:t>The risk to the fetus is caused solely by interventions or procedures that hold the potential of direct benefit for the woman or fetus</w:t>
            </w:r>
          </w:p>
          <w:p w:rsidR="00453FD2" w:rsidRPr="001251DF" w:rsidRDefault="00453FD2" w:rsidP="001251DF">
            <w:pPr>
              <w:spacing w:after="12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sidR="009479A6">
              <w:rPr>
                <w:sz w:val="22"/>
              </w:rPr>
              <w:t>There is no possibility of direct benefit for the woman or fetus, but the risk to the fetus is minimal (</w:t>
            </w:r>
            <w:r w:rsidR="009479A6" w:rsidRPr="009479A6">
              <w:rPr>
                <w:i/>
                <w:sz w:val="22"/>
              </w:rPr>
              <w:t>note that if the study is federally funded, there are additional criteria for compliance-please note this so that Human Subjects Office staff can flag this to be discussed at the IRB meeting</w:t>
            </w:r>
            <w:r w:rsidR="009479A6">
              <w:rPr>
                <w:sz w:val="22"/>
              </w:rPr>
              <w:t>)</w:t>
            </w:r>
          </w:p>
        </w:tc>
      </w:tr>
      <w:tr w:rsidR="00351396" w:rsidTr="006D71A0">
        <w:tc>
          <w:tcPr>
            <w:tcW w:w="10502" w:type="dxa"/>
          </w:tcPr>
          <w:p w:rsidR="00351396" w:rsidRDefault="00351396" w:rsidP="001251DF">
            <w:pPr>
              <w:pStyle w:val="ListParagraph"/>
              <w:numPr>
                <w:ilvl w:val="0"/>
                <w:numId w:val="36"/>
              </w:numPr>
              <w:spacing w:line="240" w:lineRule="auto"/>
            </w:pPr>
            <w:r>
              <w:t>Check one regarding possibility of benefit:</w:t>
            </w:r>
          </w:p>
          <w:p w:rsidR="00351396" w:rsidRPr="00796A58" w:rsidRDefault="00351396" w:rsidP="001251DF">
            <w:pPr>
              <w:spacing w:before="120" w:after="8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Pr>
                <w:sz w:val="22"/>
              </w:rPr>
              <w:t>There is the possibility for direct benefit to the pregnant woman only</w:t>
            </w:r>
          </w:p>
          <w:p w:rsidR="00351396" w:rsidRPr="00796A58" w:rsidRDefault="00351396" w:rsidP="001251DF">
            <w:pPr>
              <w:spacing w:after="8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Pr>
                <w:sz w:val="22"/>
              </w:rPr>
              <w:t>There is the possibility of direct benefit to the fetus only*</w:t>
            </w:r>
          </w:p>
          <w:p w:rsidR="00351396" w:rsidRPr="00796A58" w:rsidRDefault="00351396" w:rsidP="001251DF">
            <w:pPr>
              <w:spacing w:after="80" w:line="240" w:lineRule="auto"/>
              <w:ind w:left="481" w:hanging="481"/>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Pr>
                <w:sz w:val="22"/>
              </w:rPr>
              <w:t>There is the possibility of direct benefit to both the pregnant woman and the fetus</w:t>
            </w:r>
          </w:p>
          <w:p w:rsidR="00351396" w:rsidRPr="00796A58" w:rsidRDefault="00351396" w:rsidP="001251DF">
            <w:pPr>
              <w:spacing w:after="80" w:line="240" w:lineRule="auto"/>
              <w:ind w:left="571" w:hanging="571"/>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Pr>
                <w:sz w:val="22"/>
              </w:rPr>
              <w:t>There is no possible direct benefit for the woman or the fetus, but risk is minimal</w:t>
            </w:r>
          </w:p>
          <w:p w:rsidR="00351396" w:rsidRPr="009E601C" w:rsidRDefault="00351396" w:rsidP="001251DF">
            <w:pPr>
              <w:spacing w:line="240" w:lineRule="auto"/>
              <w:rPr>
                <w:sz w:val="4"/>
                <w:szCs w:val="4"/>
              </w:rPr>
            </w:pPr>
          </w:p>
          <w:p w:rsidR="00351396" w:rsidRDefault="00351396" w:rsidP="001251DF">
            <w:pPr>
              <w:spacing w:line="240" w:lineRule="auto"/>
            </w:pPr>
            <w:r>
              <w:t>*For this criterion</w:t>
            </w:r>
            <w:r w:rsidR="004459A3">
              <w:t xml:space="preserve"> to apply</w:t>
            </w:r>
            <w:r>
              <w:t>, check</w:t>
            </w:r>
            <w:r w:rsidR="004459A3">
              <w:t xml:space="preserve"> study documents</w:t>
            </w:r>
            <w:r>
              <w:t xml:space="preserve"> to ensure that the study includes paternal consent (unless the father is unable to consent due to unavailability, incompetence, temporary incapacity or the pregnancy resulted from rape or incest)</w:t>
            </w:r>
          </w:p>
        </w:tc>
      </w:tr>
      <w:tr w:rsidR="004459A3" w:rsidTr="006D71A0">
        <w:tc>
          <w:tcPr>
            <w:tcW w:w="10502" w:type="dxa"/>
          </w:tcPr>
          <w:p w:rsidR="004459A3" w:rsidRDefault="004459A3" w:rsidP="001251DF">
            <w:pPr>
              <w:pStyle w:val="ListParagraph"/>
              <w:numPr>
                <w:ilvl w:val="0"/>
                <w:numId w:val="36"/>
              </w:numPr>
              <w:spacing w:after="120" w:line="240" w:lineRule="auto"/>
              <w:contextualSpacing w:val="0"/>
            </w:pPr>
            <w:r>
              <w:lastRenderedPageBreak/>
              <w:t>Are viable neonates (separated from the mother and independently functioning) included in this study</w:t>
            </w:r>
            <w:r w:rsidR="00B20859">
              <w:t>?</w:t>
            </w:r>
          </w:p>
          <w:p w:rsidR="00B20859" w:rsidRDefault="00B20859" w:rsidP="001251DF">
            <w:pPr>
              <w:pStyle w:val="ListParagraph"/>
              <w:spacing w:after="120" w:line="240" w:lineRule="auto"/>
              <w:contextualSpacing w:val="0"/>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r>
              <w:rPr>
                <w:sz w:val="22"/>
              </w:rPr>
              <w:t xml:space="preserve"> (If yes, these are considered children, so Subpart D applies-Please complete Section F )    </w:t>
            </w:r>
          </w:p>
          <w:p w:rsidR="00B20859" w:rsidRDefault="00B20859" w:rsidP="001251DF">
            <w:pPr>
              <w:pStyle w:val="ListParagraph"/>
              <w:spacing w:after="120" w:line="240" w:lineRule="auto"/>
              <w:contextualSpacing w:val="0"/>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r>
              <w:rPr>
                <w:sz w:val="22"/>
              </w:rPr>
              <w:t xml:space="preserve"> </w:t>
            </w:r>
          </w:p>
        </w:tc>
      </w:tr>
      <w:tr w:rsidR="00B20859" w:rsidTr="006D71A0">
        <w:tc>
          <w:tcPr>
            <w:tcW w:w="10502" w:type="dxa"/>
          </w:tcPr>
          <w:p w:rsidR="00B20859" w:rsidRDefault="00AB7CE3" w:rsidP="001251DF">
            <w:pPr>
              <w:pStyle w:val="ListParagraph"/>
              <w:numPr>
                <w:ilvl w:val="0"/>
                <w:numId w:val="36"/>
              </w:numPr>
              <w:spacing w:after="120" w:line="240" w:lineRule="auto"/>
              <w:contextualSpacing w:val="0"/>
            </w:pPr>
            <w:r>
              <w:t>Are non-viable neonates, or neonates of uncertain viability involved in this study?</w:t>
            </w:r>
          </w:p>
          <w:p w:rsidR="00AB7CE3" w:rsidRDefault="00AB7CE3" w:rsidP="001251DF">
            <w:pPr>
              <w:pStyle w:val="ListParagraph"/>
              <w:spacing w:after="120" w:line="240" w:lineRule="auto"/>
              <w:contextualSpacing w:val="0"/>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r>
              <w:rPr>
                <w:sz w:val="22"/>
              </w:rPr>
              <w:t xml:space="preserve"> (If yes, please contact the Human Subjects Office for guidance)    </w:t>
            </w: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r>
              <w:rPr>
                <w:sz w:val="22"/>
              </w:rPr>
              <w:t xml:space="preserve"> </w:t>
            </w:r>
          </w:p>
        </w:tc>
      </w:tr>
    </w:tbl>
    <w:p w:rsidR="00EE66D5" w:rsidRPr="009E601C" w:rsidRDefault="00EE66D5">
      <w:pPr>
        <w:rPr>
          <w:sz w:val="8"/>
          <w:szCs w:val="8"/>
        </w:rPr>
      </w:pPr>
    </w:p>
    <w:tbl>
      <w:tblPr>
        <w:tblStyle w:val="TableGrid"/>
        <w:tblW w:w="0" w:type="auto"/>
        <w:tblLook w:val="04A0" w:firstRow="1" w:lastRow="0" w:firstColumn="1" w:lastColumn="0" w:noHBand="0" w:noVBand="1"/>
      </w:tblPr>
      <w:tblGrid>
        <w:gridCol w:w="10502"/>
      </w:tblGrid>
      <w:tr w:rsidR="004002A8" w:rsidTr="000C7BC9">
        <w:tc>
          <w:tcPr>
            <w:tcW w:w="10502" w:type="dxa"/>
          </w:tcPr>
          <w:p w:rsidR="004002A8" w:rsidRDefault="00E56742" w:rsidP="004002A8">
            <w:pPr>
              <w:rPr>
                <w:b/>
                <w:sz w:val="28"/>
                <w:szCs w:val="28"/>
                <w:u w:val="single"/>
              </w:rPr>
            </w:pPr>
            <w:r>
              <w:rPr>
                <w:b/>
                <w:sz w:val="28"/>
                <w:szCs w:val="28"/>
                <w:u w:val="single"/>
              </w:rPr>
              <w:t>Section I</w:t>
            </w:r>
            <w:r w:rsidR="004002A8" w:rsidRPr="002A69FE">
              <w:rPr>
                <w:b/>
                <w:sz w:val="28"/>
                <w:szCs w:val="28"/>
                <w:u w:val="single"/>
              </w:rPr>
              <w:t xml:space="preserve">:  </w:t>
            </w:r>
            <w:r w:rsidR="00AE6FDA">
              <w:rPr>
                <w:b/>
                <w:sz w:val="28"/>
                <w:szCs w:val="28"/>
                <w:u w:val="single"/>
              </w:rPr>
              <w:t xml:space="preserve">Subpart C:  </w:t>
            </w:r>
            <w:r w:rsidR="004002A8" w:rsidRPr="002A69FE">
              <w:rPr>
                <w:b/>
                <w:sz w:val="28"/>
                <w:szCs w:val="28"/>
                <w:u w:val="single"/>
              </w:rPr>
              <w:t xml:space="preserve">Are </w:t>
            </w:r>
            <w:r w:rsidR="004002A8">
              <w:rPr>
                <w:b/>
                <w:sz w:val="28"/>
                <w:szCs w:val="28"/>
                <w:u w:val="single"/>
              </w:rPr>
              <w:t>prisoners</w:t>
            </w:r>
            <w:r w:rsidR="004002A8" w:rsidRPr="002A69FE">
              <w:rPr>
                <w:b/>
                <w:sz w:val="28"/>
                <w:szCs w:val="28"/>
                <w:u w:val="single"/>
              </w:rPr>
              <w:t xml:space="preserve"> involved in this study?</w:t>
            </w:r>
          </w:p>
          <w:p w:rsidR="00D061C0" w:rsidRDefault="00D061C0" w:rsidP="004002A8">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r>
              <w:rPr>
                <w:sz w:val="22"/>
              </w:rPr>
              <w:t xml:space="preserve"> </w:t>
            </w:r>
            <w:r w:rsidR="00E56742">
              <w:rPr>
                <w:sz w:val="22"/>
              </w:rPr>
              <w:t>(If yes, please complete the questions below)</w:t>
            </w:r>
            <w:r>
              <w:rPr>
                <w:sz w:val="22"/>
              </w:rPr>
              <w:t xml:space="preserve">    </w:t>
            </w: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r w:rsidR="00E56742">
              <w:rPr>
                <w:sz w:val="22"/>
              </w:rPr>
              <w:t xml:space="preserve"> (If no, please proceed to Section J)</w:t>
            </w:r>
          </w:p>
        </w:tc>
      </w:tr>
      <w:tr w:rsidR="00D061C0" w:rsidTr="006D71A0">
        <w:tc>
          <w:tcPr>
            <w:tcW w:w="10502" w:type="dxa"/>
          </w:tcPr>
          <w:p w:rsidR="00824DDC" w:rsidRDefault="00824DDC" w:rsidP="00D061C0">
            <w:pPr>
              <w:spacing w:before="120" w:after="80"/>
              <w:rPr>
                <w:sz w:val="22"/>
              </w:rPr>
            </w:pPr>
            <w:r>
              <w:rPr>
                <w:sz w:val="22"/>
              </w:rPr>
              <w:t xml:space="preserve">If research involves prisoners, it must satisfy </w:t>
            </w:r>
            <w:r w:rsidRPr="00824DDC">
              <w:rPr>
                <w:b/>
                <w:i/>
                <w:sz w:val="22"/>
              </w:rPr>
              <w:t>all</w:t>
            </w:r>
            <w:r>
              <w:rPr>
                <w:sz w:val="22"/>
              </w:rPr>
              <w:t xml:space="preserve"> of the below criteria:</w:t>
            </w:r>
          </w:p>
          <w:p w:rsidR="00D061C0" w:rsidRPr="00796A58" w:rsidRDefault="00D061C0" w:rsidP="00D061C0">
            <w:pPr>
              <w:spacing w:before="120" w:after="80"/>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Pr>
                <w:sz w:val="22"/>
              </w:rPr>
              <w:t>Advantages to participation are not coercive</w:t>
            </w:r>
          </w:p>
          <w:p w:rsidR="00D061C0" w:rsidRPr="00796A58" w:rsidRDefault="00D061C0" w:rsidP="00F3385C">
            <w:pPr>
              <w:spacing w:after="80"/>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Pr>
                <w:sz w:val="22"/>
              </w:rPr>
              <w:t>Risks are commensurate with what would be acceptable to non-prisoners</w:t>
            </w:r>
          </w:p>
          <w:p w:rsidR="00D061C0" w:rsidRPr="00796A58" w:rsidRDefault="00D061C0" w:rsidP="00D061C0">
            <w:pPr>
              <w:spacing w:after="80"/>
              <w:ind w:left="481" w:hanging="481"/>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Pr>
                <w:sz w:val="22"/>
              </w:rPr>
              <w:t>The selection procedures are fair</w:t>
            </w:r>
          </w:p>
          <w:p w:rsidR="00D061C0" w:rsidRPr="00796A58" w:rsidRDefault="00D061C0" w:rsidP="00D061C0">
            <w:pPr>
              <w:spacing w:after="80"/>
              <w:ind w:left="571" w:hanging="571"/>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Pr>
                <w:sz w:val="22"/>
              </w:rPr>
              <w:t>The information is presented in an understandable language</w:t>
            </w:r>
          </w:p>
          <w:p w:rsidR="00D061C0" w:rsidRDefault="00D061C0" w:rsidP="00D061C0">
            <w:pPr>
              <w:spacing w:before="120" w:after="80"/>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Pr>
                <w:sz w:val="22"/>
              </w:rPr>
              <w:t>There is no effect on decisions related to parole</w:t>
            </w:r>
          </w:p>
          <w:p w:rsidR="00D061C0" w:rsidRDefault="00D061C0" w:rsidP="00D061C0">
            <w:pPr>
              <w:spacing w:before="120" w:after="80"/>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sidR="00F3385C">
              <w:rPr>
                <w:sz w:val="22"/>
              </w:rPr>
              <w:t>Follow-up provisions are adequately addressed</w:t>
            </w:r>
          </w:p>
          <w:p w:rsidR="00D061C0" w:rsidRDefault="005E3B4B" w:rsidP="009E601C">
            <w:pPr>
              <w:spacing w:before="240" w:after="120"/>
            </w:pPr>
            <w:r>
              <w:t xml:space="preserve">If all of the above are satisfied, please check one of the following for a determination in connection with </w:t>
            </w:r>
            <w:hyperlink r:id="rId10" w:anchor="46.306" w:history="1">
              <w:r w:rsidRPr="001346FA">
                <w:rPr>
                  <w:rStyle w:val="Hyperlink"/>
                </w:rPr>
                <w:t>45 CFR 46.306</w:t>
              </w:r>
            </w:hyperlink>
            <w:r>
              <w:t>:</w:t>
            </w:r>
          </w:p>
          <w:p w:rsidR="005E3B4B" w:rsidRPr="00796A58" w:rsidRDefault="005E3B4B" w:rsidP="009E601C">
            <w:pPr>
              <w:spacing w:before="240" w:after="80"/>
              <w:ind w:left="331" w:hanging="331"/>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sidR="00D8399E">
              <w:rPr>
                <w:sz w:val="22"/>
              </w:rPr>
              <w:t>Research on possible causes, effects and processes of incarceration and of criminal behavior, provided that the study presents no more than minimal risk and no more than inconvenience to the subjects</w:t>
            </w:r>
          </w:p>
          <w:p w:rsidR="005E3B4B" w:rsidRPr="00796A58" w:rsidRDefault="005E3B4B" w:rsidP="00AA6BAC">
            <w:pPr>
              <w:spacing w:after="80"/>
              <w:ind w:left="330" w:hanging="330"/>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sidR="00D8399E">
              <w:rPr>
                <w:sz w:val="22"/>
              </w:rPr>
              <w:t>Research on prisons as institutional structures or of prisoners as incarcerated persons, provided the study presents no more than minimal risk and no more than inconvenience to the subjects</w:t>
            </w:r>
          </w:p>
          <w:p w:rsidR="005E3B4B" w:rsidRPr="00796A58" w:rsidRDefault="005E3B4B" w:rsidP="00AA6BAC">
            <w:pPr>
              <w:spacing w:after="80"/>
              <w:ind w:left="330" w:hanging="330"/>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sidR="00D8399E">
              <w:rPr>
                <w:sz w:val="22"/>
              </w:rPr>
              <w:t>Research on conditions particularly affecting prisoners as a class, provided that the study may proceed only after the Secretary of DHHS has consulted with appropriate experts (in medicine, ethics, penology etc) and published notice in the Federal Register of the intent to approve such research</w:t>
            </w:r>
          </w:p>
          <w:p w:rsidR="005E3B4B" w:rsidRPr="00796A58" w:rsidRDefault="005E3B4B" w:rsidP="00AA6BAC">
            <w:pPr>
              <w:spacing w:after="80"/>
              <w:ind w:left="330" w:hanging="330"/>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sidR="00D8399E">
              <w:rPr>
                <w:sz w:val="22"/>
              </w:rPr>
              <w:t>Research on practices, both innovative and accepted, which have the intent and reasonable probability of improving the health or well-being of the subjects</w:t>
            </w:r>
          </w:p>
          <w:p w:rsidR="005E3B4B" w:rsidRDefault="005E3B4B" w:rsidP="00AA6BAC">
            <w:pPr>
              <w:spacing w:before="120" w:after="80"/>
              <w:ind w:left="330" w:hanging="330"/>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sidR="00D8399E">
              <w:rPr>
                <w:sz w:val="22"/>
              </w:rPr>
              <w:t>If the research includes the assignment of prisoners to control groups that might not benefit from the research, it may only proceed after the Secretary of the HHS has consulted with appropriate experts and published a note in the Federal Register of the intent to approve the research</w:t>
            </w:r>
          </w:p>
        </w:tc>
      </w:tr>
    </w:tbl>
    <w:p w:rsidR="008B019E" w:rsidRDefault="008B019E"/>
    <w:tbl>
      <w:tblPr>
        <w:tblStyle w:val="TableGrid"/>
        <w:tblW w:w="0" w:type="auto"/>
        <w:tblLook w:val="04A0" w:firstRow="1" w:lastRow="0" w:firstColumn="1" w:lastColumn="0" w:noHBand="0" w:noVBand="1"/>
      </w:tblPr>
      <w:tblGrid>
        <w:gridCol w:w="10502"/>
      </w:tblGrid>
      <w:tr w:rsidR="004002A8" w:rsidTr="000C7BC9">
        <w:tc>
          <w:tcPr>
            <w:tcW w:w="10502" w:type="dxa"/>
          </w:tcPr>
          <w:p w:rsidR="004002A8" w:rsidRDefault="00E56742" w:rsidP="006D71A0">
            <w:pPr>
              <w:spacing w:after="120" w:line="240" w:lineRule="auto"/>
              <w:rPr>
                <w:b/>
                <w:sz w:val="28"/>
                <w:szCs w:val="28"/>
                <w:u w:val="single"/>
              </w:rPr>
            </w:pPr>
            <w:r>
              <w:rPr>
                <w:b/>
                <w:sz w:val="28"/>
                <w:szCs w:val="28"/>
                <w:u w:val="single"/>
              </w:rPr>
              <w:lastRenderedPageBreak/>
              <w:t>Section J</w:t>
            </w:r>
            <w:r w:rsidR="004002A8" w:rsidRPr="002A69FE">
              <w:rPr>
                <w:b/>
                <w:sz w:val="28"/>
                <w:szCs w:val="28"/>
                <w:u w:val="single"/>
              </w:rPr>
              <w:t xml:space="preserve">:  </w:t>
            </w:r>
            <w:r w:rsidR="004002A8">
              <w:rPr>
                <w:b/>
                <w:sz w:val="28"/>
                <w:szCs w:val="28"/>
                <w:u w:val="single"/>
              </w:rPr>
              <w:t>Is sponsor-required GCP compliance required for</w:t>
            </w:r>
            <w:r w:rsidR="004002A8" w:rsidRPr="002A69FE">
              <w:rPr>
                <w:b/>
                <w:sz w:val="28"/>
                <w:szCs w:val="28"/>
                <w:u w:val="single"/>
              </w:rPr>
              <w:t xml:space="preserve"> this study?</w:t>
            </w:r>
          </w:p>
          <w:p w:rsidR="00E56742" w:rsidRDefault="00E56742" w:rsidP="006D71A0">
            <w:pPr>
              <w:spacing w:after="120" w:line="240" w:lineRule="auto"/>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r>
              <w:rPr>
                <w:sz w:val="22"/>
              </w:rPr>
              <w:t xml:space="preserve"> (If yes, please complete the questions below)    </w:t>
            </w: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r>
              <w:rPr>
                <w:sz w:val="22"/>
              </w:rPr>
              <w:t xml:space="preserve"> (If no, please proceed to Section K)</w:t>
            </w:r>
          </w:p>
        </w:tc>
      </w:tr>
      <w:tr w:rsidR="007431B5" w:rsidTr="006D71A0">
        <w:trPr>
          <w:trHeight w:val="3779"/>
        </w:trPr>
        <w:tc>
          <w:tcPr>
            <w:tcW w:w="10502" w:type="dxa"/>
          </w:tcPr>
          <w:p w:rsidR="007431B5" w:rsidRDefault="007431B5" w:rsidP="006D71A0">
            <w:pPr>
              <w:pStyle w:val="ListParagraph"/>
              <w:numPr>
                <w:ilvl w:val="0"/>
                <w:numId w:val="35"/>
              </w:numPr>
              <w:spacing w:line="240" w:lineRule="auto"/>
              <w:rPr>
                <w:sz w:val="22"/>
              </w:rPr>
            </w:pPr>
            <w:r w:rsidRPr="007431B5">
              <w:rPr>
                <w:sz w:val="22"/>
              </w:rPr>
              <w:t>Are the following elements present in the consent document?</w:t>
            </w:r>
          </w:p>
          <w:p w:rsidR="005B50AC" w:rsidRPr="006D71A0" w:rsidRDefault="005B50AC" w:rsidP="006D71A0">
            <w:pPr>
              <w:pStyle w:val="ListParagraph"/>
              <w:spacing w:line="240" w:lineRule="auto"/>
              <w:rPr>
                <w:sz w:val="8"/>
                <w:szCs w:val="8"/>
              </w:rPr>
            </w:pPr>
          </w:p>
          <w:p w:rsidR="00BF7B8F" w:rsidRDefault="00F32DBD" w:rsidP="006D71A0">
            <w:pPr>
              <w:tabs>
                <w:tab w:val="left" w:pos="4875"/>
              </w:tabs>
              <w:spacing w:after="240" w:line="240" w:lineRule="auto"/>
              <w:ind w:left="780"/>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r>
              <w:rPr>
                <w:sz w:val="22"/>
              </w:rPr>
              <w:t xml:space="preserve">     </w:t>
            </w: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r>
              <w:rPr>
                <w:sz w:val="22"/>
              </w:rPr>
              <w:t xml:space="preserve">      </w:t>
            </w:r>
            <w:r w:rsidR="003D203C" w:rsidRPr="00796A58">
              <w:rPr>
                <w:sz w:val="22"/>
              </w:rPr>
              <w:fldChar w:fldCharType="begin">
                <w:ffData>
                  <w:name w:val="Check1"/>
                  <w:enabled/>
                  <w:calcOnExit w:val="0"/>
                  <w:checkBox>
                    <w:sizeAuto/>
                    <w:default w:val="0"/>
                  </w:checkBox>
                </w:ffData>
              </w:fldChar>
            </w:r>
            <w:r w:rsidR="003D203C" w:rsidRPr="00796A58">
              <w:rPr>
                <w:sz w:val="22"/>
              </w:rPr>
              <w:instrText xml:space="preserve"> FORMCHECKBOX </w:instrText>
            </w:r>
            <w:r w:rsidR="003A3D4D">
              <w:rPr>
                <w:sz w:val="22"/>
              </w:rPr>
            </w:r>
            <w:r w:rsidR="003A3D4D">
              <w:rPr>
                <w:sz w:val="22"/>
              </w:rPr>
              <w:fldChar w:fldCharType="separate"/>
            </w:r>
            <w:r w:rsidR="003D203C" w:rsidRPr="00796A58">
              <w:rPr>
                <w:sz w:val="22"/>
              </w:rPr>
              <w:fldChar w:fldCharType="end"/>
            </w:r>
            <w:r w:rsidR="003D203C">
              <w:rPr>
                <w:sz w:val="22"/>
              </w:rPr>
              <w:t xml:space="preserve">   N/A</w:t>
            </w:r>
            <w:r>
              <w:rPr>
                <w:sz w:val="22"/>
              </w:rPr>
              <w:t xml:space="preserve">          </w:t>
            </w:r>
            <w:r w:rsidR="00AF6FA0">
              <w:rPr>
                <w:sz w:val="22"/>
              </w:rPr>
              <w:t>All payments are prorated</w:t>
            </w:r>
          </w:p>
          <w:p w:rsidR="00AF6FA0" w:rsidRDefault="00F32DBD" w:rsidP="006D71A0">
            <w:pPr>
              <w:spacing w:after="240" w:line="240" w:lineRule="auto"/>
              <w:ind w:left="780"/>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r>
              <w:rPr>
                <w:sz w:val="22"/>
              </w:rPr>
              <w:t xml:space="preserve">     </w:t>
            </w: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r>
              <w:rPr>
                <w:sz w:val="22"/>
              </w:rPr>
              <w:t xml:space="preserve">                               </w:t>
            </w:r>
            <w:r w:rsidR="00AF6FA0">
              <w:rPr>
                <w:sz w:val="22"/>
              </w:rPr>
              <w:t>Alternatives are provided with risks/benefits assessment</w:t>
            </w:r>
          </w:p>
          <w:p w:rsidR="00AF6FA0" w:rsidRDefault="00F32DBD" w:rsidP="006D71A0">
            <w:pPr>
              <w:spacing w:after="240" w:line="240" w:lineRule="auto"/>
              <w:ind w:left="780"/>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r>
              <w:rPr>
                <w:sz w:val="22"/>
              </w:rPr>
              <w:t xml:space="preserve">     </w:t>
            </w: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r>
              <w:rPr>
                <w:sz w:val="22"/>
              </w:rPr>
              <w:t xml:space="preserve">    </w:t>
            </w:r>
            <w:r w:rsidR="003D203C">
              <w:rPr>
                <w:sz w:val="22"/>
              </w:rPr>
              <w:t xml:space="preserve"> </w:t>
            </w:r>
            <w:r>
              <w:rPr>
                <w:sz w:val="22"/>
              </w:rPr>
              <w:t xml:space="preserve"> </w:t>
            </w:r>
            <w:r w:rsidR="003D203C" w:rsidRPr="00796A58">
              <w:rPr>
                <w:sz w:val="22"/>
              </w:rPr>
              <w:fldChar w:fldCharType="begin">
                <w:ffData>
                  <w:name w:val="Check1"/>
                  <w:enabled/>
                  <w:calcOnExit w:val="0"/>
                  <w:checkBox>
                    <w:sizeAuto/>
                    <w:default w:val="0"/>
                  </w:checkBox>
                </w:ffData>
              </w:fldChar>
            </w:r>
            <w:r w:rsidR="003D203C" w:rsidRPr="00796A58">
              <w:rPr>
                <w:sz w:val="22"/>
              </w:rPr>
              <w:instrText xml:space="preserve"> FORMCHECKBOX </w:instrText>
            </w:r>
            <w:r w:rsidR="003A3D4D">
              <w:rPr>
                <w:sz w:val="22"/>
              </w:rPr>
            </w:r>
            <w:r w:rsidR="003A3D4D">
              <w:rPr>
                <w:sz w:val="22"/>
              </w:rPr>
              <w:fldChar w:fldCharType="separate"/>
            </w:r>
            <w:r w:rsidR="003D203C" w:rsidRPr="00796A58">
              <w:rPr>
                <w:sz w:val="22"/>
              </w:rPr>
              <w:fldChar w:fldCharType="end"/>
            </w:r>
            <w:r w:rsidR="003D203C">
              <w:rPr>
                <w:sz w:val="22"/>
              </w:rPr>
              <w:t xml:space="preserve">   N/A          </w:t>
            </w:r>
            <w:r w:rsidR="00AF6FA0">
              <w:rPr>
                <w:sz w:val="22"/>
              </w:rPr>
              <w:t>Costs and treatment in case of injury is clearly addressed</w:t>
            </w:r>
          </w:p>
          <w:p w:rsidR="00AF6FA0" w:rsidRDefault="00F32DBD" w:rsidP="006D71A0">
            <w:pPr>
              <w:spacing w:after="240" w:line="240" w:lineRule="auto"/>
              <w:ind w:left="780"/>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r>
              <w:rPr>
                <w:sz w:val="22"/>
              </w:rPr>
              <w:t xml:space="preserve">     </w:t>
            </w: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r>
              <w:rPr>
                <w:sz w:val="22"/>
              </w:rPr>
              <w:t xml:space="preserve">                              </w:t>
            </w:r>
            <w:r w:rsidR="00AF6FA0">
              <w:rPr>
                <w:sz w:val="22"/>
              </w:rPr>
              <w:t>Subject responsibilities are addressed in a distinct section</w:t>
            </w:r>
          </w:p>
          <w:p w:rsidR="00AF6FA0" w:rsidRDefault="00E37274" w:rsidP="006D71A0">
            <w:pPr>
              <w:spacing w:after="240" w:line="240" w:lineRule="auto"/>
              <w:ind w:left="4110" w:hanging="3330"/>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r>
              <w:rPr>
                <w:sz w:val="22"/>
              </w:rPr>
              <w:t xml:space="preserve">     </w:t>
            </w: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r>
              <w:rPr>
                <w:sz w:val="22"/>
              </w:rPr>
              <w:t xml:space="preserve">   </w:t>
            </w:r>
            <w:r w:rsidR="003D203C">
              <w:rPr>
                <w:sz w:val="22"/>
              </w:rPr>
              <w:t xml:space="preserve">  </w:t>
            </w:r>
            <w:r w:rsidR="00526BE2">
              <w:rPr>
                <w:sz w:val="22"/>
              </w:rPr>
              <w:t xml:space="preserve"> </w:t>
            </w:r>
            <w:r w:rsidR="003D203C" w:rsidRPr="00796A58">
              <w:rPr>
                <w:sz w:val="22"/>
              </w:rPr>
              <w:fldChar w:fldCharType="begin">
                <w:ffData>
                  <w:name w:val="Check1"/>
                  <w:enabled/>
                  <w:calcOnExit w:val="0"/>
                  <w:checkBox>
                    <w:sizeAuto/>
                    <w:default w:val="0"/>
                  </w:checkBox>
                </w:ffData>
              </w:fldChar>
            </w:r>
            <w:r w:rsidR="003D203C" w:rsidRPr="00796A58">
              <w:rPr>
                <w:sz w:val="22"/>
              </w:rPr>
              <w:instrText xml:space="preserve"> FORMCHECKBOX </w:instrText>
            </w:r>
            <w:r w:rsidR="003A3D4D">
              <w:rPr>
                <w:sz w:val="22"/>
              </w:rPr>
            </w:r>
            <w:r w:rsidR="003A3D4D">
              <w:rPr>
                <w:sz w:val="22"/>
              </w:rPr>
              <w:fldChar w:fldCharType="separate"/>
            </w:r>
            <w:r w:rsidR="003D203C" w:rsidRPr="00796A58">
              <w:rPr>
                <w:sz w:val="22"/>
              </w:rPr>
              <w:fldChar w:fldCharType="end"/>
            </w:r>
            <w:r w:rsidR="003D203C">
              <w:rPr>
                <w:sz w:val="22"/>
              </w:rPr>
              <w:t xml:space="preserve">   N/A          </w:t>
            </w:r>
            <w:r w:rsidR="00AF6FA0">
              <w:rPr>
                <w:sz w:val="22"/>
              </w:rPr>
              <w:t xml:space="preserve">Subjects will be given a signed and dated copy of the informed </w:t>
            </w:r>
            <w:r w:rsidR="00526BE2">
              <w:rPr>
                <w:sz w:val="22"/>
              </w:rPr>
              <w:t xml:space="preserve"> </w:t>
            </w:r>
            <w:r w:rsidR="00AF6FA0">
              <w:rPr>
                <w:sz w:val="22"/>
              </w:rPr>
              <w:t>consent document</w:t>
            </w:r>
          </w:p>
          <w:p w:rsidR="00BF7B8F" w:rsidRPr="00BF7B8F" w:rsidRDefault="001213A3" w:rsidP="006D71A0">
            <w:pPr>
              <w:spacing w:after="240" w:line="240" w:lineRule="auto"/>
              <w:ind w:left="4020" w:hanging="3240"/>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Yes</w:t>
            </w:r>
            <w:r>
              <w:rPr>
                <w:sz w:val="22"/>
              </w:rPr>
              <w:t xml:space="preserve">     </w:t>
            </w: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No</w:t>
            </w:r>
            <w:r>
              <w:rPr>
                <w:sz w:val="22"/>
              </w:rPr>
              <w:t xml:space="preserve">                            </w:t>
            </w:r>
            <w:r w:rsidR="003C6B09">
              <w:rPr>
                <w:sz w:val="22"/>
              </w:rPr>
              <w:t xml:space="preserve">  </w:t>
            </w:r>
            <w:r>
              <w:rPr>
                <w:sz w:val="22"/>
              </w:rPr>
              <w:t xml:space="preserve">All </w:t>
            </w:r>
            <w:r w:rsidR="00692A06">
              <w:rPr>
                <w:sz w:val="22"/>
              </w:rPr>
              <w:t>engaged investigators have documented GCP training</w:t>
            </w:r>
          </w:p>
        </w:tc>
      </w:tr>
    </w:tbl>
    <w:p w:rsidR="008B019E" w:rsidRPr="006D71A0" w:rsidRDefault="008B019E">
      <w:pPr>
        <w:rPr>
          <w:sz w:val="8"/>
          <w:szCs w:val="8"/>
        </w:rPr>
      </w:pPr>
    </w:p>
    <w:tbl>
      <w:tblPr>
        <w:tblStyle w:val="TableGrid"/>
        <w:tblW w:w="0" w:type="auto"/>
        <w:tblLook w:val="04A0" w:firstRow="1" w:lastRow="0" w:firstColumn="1" w:lastColumn="0" w:noHBand="0" w:noVBand="1"/>
      </w:tblPr>
      <w:tblGrid>
        <w:gridCol w:w="10502"/>
      </w:tblGrid>
      <w:tr w:rsidR="00C543AF" w:rsidTr="000C7BC9">
        <w:tc>
          <w:tcPr>
            <w:tcW w:w="10502" w:type="dxa"/>
          </w:tcPr>
          <w:p w:rsidR="00C543AF" w:rsidRDefault="00E56742" w:rsidP="00813A46">
            <w:r>
              <w:rPr>
                <w:b/>
                <w:sz w:val="28"/>
                <w:szCs w:val="28"/>
                <w:u w:val="single"/>
              </w:rPr>
              <w:t>Section K</w:t>
            </w:r>
            <w:r w:rsidR="00C543AF" w:rsidRPr="002A69FE">
              <w:rPr>
                <w:b/>
                <w:sz w:val="28"/>
                <w:szCs w:val="28"/>
                <w:u w:val="single"/>
              </w:rPr>
              <w:t xml:space="preserve">:  </w:t>
            </w:r>
            <w:r w:rsidR="00813A46">
              <w:rPr>
                <w:b/>
                <w:sz w:val="28"/>
                <w:szCs w:val="28"/>
                <w:u w:val="single"/>
              </w:rPr>
              <w:t>A</w:t>
            </w:r>
            <w:r w:rsidR="00C543AF">
              <w:rPr>
                <w:b/>
                <w:sz w:val="28"/>
                <w:szCs w:val="28"/>
                <w:u w:val="single"/>
              </w:rPr>
              <w:t>ny other special circumstances being requested (waiver for reporting certain adverse events, etc.)</w:t>
            </w:r>
          </w:p>
        </w:tc>
      </w:tr>
      <w:tr w:rsidR="00813A46" w:rsidTr="006D71A0">
        <w:tc>
          <w:tcPr>
            <w:tcW w:w="10502" w:type="dxa"/>
          </w:tcPr>
          <w:p w:rsidR="00813A46" w:rsidRDefault="00813A46" w:rsidP="000C7BC9">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8B019E" w:rsidRPr="006D71A0" w:rsidRDefault="008B019E">
      <w:pPr>
        <w:rPr>
          <w:sz w:val="4"/>
          <w:szCs w:val="4"/>
        </w:rPr>
      </w:pPr>
    </w:p>
    <w:tbl>
      <w:tblPr>
        <w:tblStyle w:val="TableGrid"/>
        <w:tblW w:w="0" w:type="auto"/>
        <w:tblLook w:val="04A0" w:firstRow="1" w:lastRow="0" w:firstColumn="1" w:lastColumn="0" w:noHBand="0" w:noVBand="1"/>
      </w:tblPr>
      <w:tblGrid>
        <w:gridCol w:w="5251"/>
        <w:gridCol w:w="5251"/>
      </w:tblGrid>
      <w:tr w:rsidR="00C543AF" w:rsidTr="00C543AF">
        <w:tc>
          <w:tcPr>
            <w:tcW w:w="5251" w:type="dxa"/>
          </w:tcPr>
          <w:p w:rsidR="00C543AF" w:rsidRPr="00BC2C65" w:rsidRDefault="00C543AF" w:rsidP="006D71A0">
            <w:pPr>
              <w:spacing w:after="120" w:line="240" w:lineRule="auto"/>
              <w:rPr>
                <w:b/>
              </w:rPr>
            </w:pPr>
            <w:r w:rsidRPr="00BC2C65">
              <w:rPr>
                <w:b/>
              </w:rPr>
              <w:t>Continuing Review Frequency</w:t>
            </w:r>
          </w:p>
        </w:tc>
        <w:tc>
          <w:tcPr>
            <w:tcW w:w="5251" w:type="dxa"/>
          </w:tcPr>
          <w:p w:rsidR="00C543AF" w:rsidRPr="00BC2C65" w:rsidRDefault="00C543AF" w:rsidP="006D71A0">
            <w:pPr>
              <w:spacing w:after="120" w:line="240" w:lineRule="auto"/>
              <w:rPr>
                <w:b/>
              </w:rPr>
            </w:pPr>
            <w:r w:rsidRPr="00BC2C65">
              <w:rPr>
                <w:b/>
              </w:rPr>
              <w:t>Recommendation (check one):</w:t>
            </w:r>
          </w:p>
        </w:tc>
      </w:tr>
      <w:tr w:rsidR="00C543AF" w:rsidTr="009E601C">
        <w:trPr>
          <w:trHeight w:val="1628"/>
        </w:trPr>
        <w:tc>
          <w:tcPr>
            <w:tcW w:w="5251" w:type="dxa"/>
          </w:tcPr>
          <w:p w:rsidR="00C543AF" w:rsidRDefault="006D71A0" w:rsidP="005E75A9">
            <w:pPr>
              <w:spacing w:before="120" w:after="12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Pr>
                <w:sz w:val="22"/>
              </w:rPr>
              <w:t xml:space="preserve">  12 Months</w:t>
            </w:r>
          </w:p>
          <w:p w:rsidR="006D71A0" w:rsidRDefault="006D71A0" w:rsidP="005E75A9">
            <w:pPr>
              <w:spacing w:before="120" w:after="120" w:line="240" w:lineRule="auto"/>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Pr>
                <w:sz w:val="22"/>
              </w:rPr>
              <w:t xml:space="preserve"> Other*   List (ie 6 months, etc)  </w:t>
            </w:r>
            <w:r>
              <w:rPr>
                <w:sz w:val="22"/>
              </w:rPr>
              <w:fldChar w:fldCharType="begin">
                <w:ffData>
                  <w:name w:val="Text15"/>
                  <w:enabled/>
                  <w:calcOnExit w:val="0"/>
                  <w:textInput/>
                </w:ffData>
              </w:fldChar>
            </w:r>
            <w:bookmarkStart w:id="12"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p w:rsidR="00C543AF" w:rsidRDefault="006D71A0" w:rsidP="006D71A0">
            <w:pPr>
              <w:spacing w:before="120" w:line="240" w:lineRule="auto"/>
            </w:pPr>
            <w:r>
              <w:t>*If this is selected, include rationale for this choice:</w:t>
            </w:r>
          </w:p>
          <w:p w:rsidR="00C543AF" w:rsidRDefault="006D71A0" w:rsidP="009E601C">
            <w:pPr>
              <w:spacing w:before="120" w:after="120" w:line="240" w:lineRule="auto"/>
            </w:pPr>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251" w:type="dxa"/>
          </w:tcPr>
          <w:p w:rsidR="006D71A0" w:rsidRPr="00796A58" w:rsidRDefault="006D71A0" w:rsidP="005E75A9">
            <w:pPr>
              <w:spacing w:before="120" w:after="80" w:line="240" w:lineRule="auto"/>
              <w:ind w:left="481" w:hanging="481"/>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Pr>
                <w:sz w:val="22"/>
              </w:rPr>
              <w:t>Approve as submitted</w:t>
            </w:r>
          </w:p>
          <w:p w:rsidR="006D71A0" w:rsidRPr="00796A58" w:rsidRDefault="006D71A0" w:rsidP="005E75A9">
            <w:pPr>
              <w:spacing w:before="120" w:after="80" w:line="240" w:lineRule="auto"/>
              <w:ind w:left="571" w:hanging="571"/>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Pr>
                <w:sz w:val="22"/>
              </w:rPr>
              <w:t>Modifications required</w:t>
            </w:r>
          </w:p>
          <w:p w:rsidR="006D71A0" w:rsidRDefault="006D71A0" w:rsidP="005E75A9">
            <w:pPr>
              <w:spacing w:before="120" w:after="8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Pr>
                <w:sz w:val="22"/>
              </w:rPr>
              <w:t>Tabled</w:t>
            </w:r>
          </w:p>
          <w:p w:rsidR="00C543AF" w:rsidRPr="006D71A0" w:rsidRDefault="006D71A0" w:rsidP="005E75A9">
            <w:pPr>
              <w:spacing w:before="120" w:after="80" w:line="240" w:lineRule="auto"/>
              <w:rPr>
                <w:sz w:val="22"/>
              </w:rPr>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sidRPr="00796A58">
              <w:rPr>
                <w:sz w:val="22"/>
              </w:rPr>
              <w:t xml:space="preserve">  </w:t>
            </w:r>
            <w:r>
              <w:rPr>
                <w:sz w:val="22"/>
              </w:rPr>
              <w:t>Disapprove</w:t>
            </w:r>
          </w:p>
        </w:tc>
      </w:tr>
      <w:tr w:rsidR="00C543AF" w:rsidTr="00C543AF">
        <w:tc>
          <w:tcPr>
            <w:tcW w:w="5251" w:type="dxa"/>
          </w:tcPr>
          <w:p w:rsidR="00C543AF" w:rsidRDefault="00C543AF" w:rsidP="006D71A0">
            <w:pPr>
              <w:spacing w:after="120" w:line="240" w:lineRule="auto"/>
            </w:pPr>
            <w:r>
              <w:t>Risk Level (check one)</w:t>
            </w:r>
          </w:p>
          <w:p w:rsidR="00C543AF" w:rsidRDefault="00285A73" w:rsidP="006D71A0">
            <w:pPr>
              <w:spacing w:after="120" w:line="240" w:lineRule="auto"/>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Pr>
                <w:sz w:val="22"/>
              </w:rPr>
              <w:t xml:space="preserve">   </w:t>
            </w:r>
            <w:r w:rsidR="00C543AF">
              <w:t>Minimal Risk*</w:t>
            </w:r>
          </w:p>
          <w:p w:rsidR="00C543AF" w:rsidRDefault="00285A73" w:rsidP="006D71A0">
            <w:pPr>
              <w:spacing w:after="120" w:line="240" w:lineRule="auto"/>
            </w:pPr>
            <w:r w:rsidRPr="00796A58">
              <w:rPr>
                <w:sz w:val="22"/>
              </w:rPr>
              <w:fldChar w:fldCharType="begin">
                <w:ffData>
                  <w:name w:val="Check1"/>
                  <w:enabled/>
                  <w:calcOnExit w:val="0"/>
                  <w:checkBox>
                    <w:sizeAuto/>
                    <w:default w:val="0"/>
                  </w:checkBox>
                </w:ffData>
              </w:fldChar>
            </w:r>
            <w:r w:rsidRPr="00796A58">
              <w:rPr>
                <w:sz w:val="22"/>
              </w:rPr>
              <w:instrText xml:space="preserve"> FORMCHECKBOX </w:instrText>
            </w:r>
            <w:r w:rsidR="003A3D4D">
              <w:rPr>
                <w:sz w:val="22"/>
              </w:rPr>
            </w:r>
            <w:r w:rsidR="003A3D4D">
              <w:rPr>
                <w:sz w:val="22"/>
              </w:rPr>
              <w:fldChar w:fldCharType="separate"/>
            </w:r>
            <w:r w:rsidRPr="00796A58">
              <w:rPr>
                <w:sz w:val="22"/>
              </w:rPr>
              <w:fldChar w:fldCharType="end"/>
            </w:r>
            <w:r>
              <w:rPr>
                <w:sz w:val="22"/>
              </w:rPr>
              <w:t xml:space="preserve">   </w:t>
            </w:r>
            <w:r w:rsidR="00C543AF">
              <w:t>Greater than Minimal Risk</w:t>
            </w:r>
          </w:p>
          <w:p w:rsidR="006D71A0" w:rsidRPr="006D71A0" w:rsidRDefault="006D71A0" w:rsidP="006D71A0">
            <w:pPr>
              <w:spacing w:after="120" w:line="240" w:lineRule="auto"/>
              <w:rPr>
                <w:sz w:val="4"/>
                <w:szCs w:val="4"/>
              </w:rPr>
            </w:pPr>
          </w:p>
          <w:p w:rsidR="00C543AF" w:rsidRPr="006D71A0" w:rsidRDefault="00C543AF" w:rsidP="006D71A0">
            <w:pPr>
              <w:spacing w:after="120" w:line="240" w:lineRule="auto"/>
              <w:rPr>
                <w:rFonts w:cs="Times New Roman"/>
                <w:i/>
                <w:sz w:val="22"/>
              </w:rPr>
            </w:pPr>
            <w:r w:rsidRPr="006D71A0">
              <w:rPr>
                <w:rFonts w:cs="Times New Roman"/>
                <w:i/>
                <w:iCs/>
                <w:color w:val="000000"/>
                <w:sz w:val="22"/>
                <w:shd w:val="clear" w:color="auto" w:fill="FFFFFF"/>
              </w:rPr>
              <w:t>*</w:t>
            </w:r>
            <w:r w:rsidRPr="006D71A0">
              <w:rPr>
                <w:rFonts w:cs="Times New Roman"/>
                <w:b/>
                <w:i/>
                <w:iCs/>
                <w:color w:val="000000"/>
                <w:sz w:val="22"/>
                <w:shd w:val="clear" w:color="auto" w:fill="FFFFFF"/>
              </w:rPr>
              <w:t>Minimal risk</w:t>
            </w:r>
            <w:r w:rsidRPr="006D71A0">
              <w:rPr>
                <w:rFonts w:cs="Times New Roman"/>
                <w:i/>
                <w:color w:val="000000"/>
                <w:sz w:val="22"/>
                <w:shd w:val="clear" w:color="auto" w:fill="FFFFFF"/>
              </w:rPr>
              <w:t> means that the probability and magnitude of harm or discomfort anticipated in the research are not greater in and of themselves than those ordinarily encountered in daily life or during the performance of routine physical or psychological examinations or tests.</w:t>
            </w:r>
          </w:p>
        </w:tc>
        <w:tc>
          <w:tcPr>
            <w:tcW w:w="5251" w:type="dxa"/>
          </w:tcPr>
          <w:p w:rsidR="00C543AF" w:rsidRDefault="00C543AF"/>
          <w:p w:rsidR="00E11FF6" w:rsidRDefault="00E11FF6"/>
          <w:p w:rsidR="00E11FF6" w:rsidRDefault="00E11FF6" w:rsidP="006D71A0">
            <w:pPr>
              <w:jc w:val="center"/>
            </w:pPr>
            <w:r w:rsidRPr="00E11FF6">
              <w:rPr>
                <w:noProof/>
              </w:rPr>
              <w:drawing>
                <wp:inline distT="0" distB="0" distL="0" distR="0" wp14:anchorId="273DA016" wp14:editId="024A623B">
                  <wp:extent cx="2716643" cy="712562"/>
                  <wp:effectExtent l="0" t="0" r="762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716643" cy="712562"/>
                          </a:xfrm>
                          <a:prstGeom prst="rect">
                            <a:avLst/>
                          </a:prstGeom>
                        </pic:spPr>
                      </pic:pic>
                    </a:graphicData>
                  </a:graphic>
                </wp:inline>
              </w:drawing>
            </w:r>
          </w:p>
        </w:tc>
      </w:tr>
    </w:tbl>
    <w:p w:rsidR="008B019E" w:rsidRDefault="008B019E" w:rsidP="005E75A9"/>
    <w:sectPr w:rsidR="008B019E" w:rsidSect="00427A0C">
      <w:headerReference w:type="even" r:id="rId12"/>
      <w:headerReference w:type="default" r:id="rId13"/>
      <w:footerReference w:type="even" r:id="rId14"/>
      <w:footerReference w:type="default" r:id="rId15"/>
      <w:headerReference w:type="first" r:id="rId16"/>
      <w:footerReference w:type="first" r:id="rId17"/>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F40" w:rsidRDefault="004E3F40" w:rsidP="00756429">
      <w:pPr>
        <w:spacing w:after="0" w:line="240" w:lineRule="auto"/>
      </w:pPr>
      <w:r>
        <w:separator/>
      </w:r>
    </w:p>
  </w:endnote>
  <w:endnote w:type="continuationSeparator" w:id="0">
    <w:p w:rsidR="004E3F40" w:rsidRDefault="004E3F40" w:rsidP="0075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3B5" w:rsidRDefault="00E22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937489"/>
      <w:docPartObj>
        <w:docPartGallery w:val="Page Numbers (Bottom of Page)"/>
        <w:docPartUnique/>
      </w:docPartObj>
    </w:sdtPr>
    <w:sdtEndPr>
      <w:rPr>
        <w:noProof/>
        <w:sz w:val="20"/>
        <w:szCs w:val="20"/>
      </w:rPr>
    </w:sdtEndPr>
    <w:sdtContent>
      <w:p w:rsidR="00E223B5" w:rsidRPr="00E223B5" w:rsidRDefault="00E223B5">
        <w:pPr>
          <w:pStyle w:val="Footer"/>
          <w:jc w:val="right"/>
          <w:rPr>
            <w:sz w:val="20"/>
            <w:szCs w:val="20"/>
          </w:rPr>
        </w:pPr>
        <w:r>
          <w:t xml:space="preserve">p. </w:t>
        </w:r>
        <w:r w:rsidRPr="00E223B5">
          <w:rPr>
            <w:sz w:val="20"/>
            <w:szCs w:val="20"/>
          </w:rPr>
          <w:fldChar w:fldCharType="begin"/>
        </w:r>
        <w:r w:rsidRPr="00E223B5">
          <w:rPr>
            <w:sz w:val="20"/>
            <w:szCs w:val="20"/>
          </w:rPr>
          <w:instrText xml:space="preserve"> PAGE   \* MERGEFORMAT </w:instrText>
        </w:r>
        <w:r w:rsidRPr="00E223B5">
          <w:rPr>
            <w:sz w:val="20"/>
            <w:szCs w:val="20"/>
          </w:rPr>
          <w:fldChar w:fldCharType="separate"/>
        </w:r>
        <w:r w:rsidR="003A3D4D">
          <w:rPr>
            <w:noProof/>
            <w:sz w:val="20"/>
            <w:szCs w:val="20"/>
          </w:rPr>
          <w:t>1</w:t>
        </w:r>
        <w:r w:rsidRPr="00E223B5">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3A3D4D">
          <w:rPr>
            <w:noProof/>
            <w:sz w:val="20"/>
            <w:szCs w:val="20"/>
          </w:rPr>
          <w:t>9</w:t>
        </w:r>
        <w:r>
          <w:rPr>
            <w:noProof/>
            <w:sz w:val="20"/>
            <w:szCs w:val="20"/>
          </w:rPr>
          <w:fldChar w:fldCharType="end"/>
        </w:r>
      </w:p>
    </w:sdtContent>
  </w:sdt>
  <w:p w:rsidR="00E223B5" w:rsidRDefault="00E22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3B5" w:rsidRDefault="00E22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F40" w:rsidRDefault="004E3F40" w:rsidP="00756429">
      <w:pPr>
        <w:spacing w:after="0" w:line="240" w:lineRule="auto"/>
      </w:pPr>
      <w:r>
        <w:separator/>
      </w:r>
    </w:p>
  </w:footnote>
  <w:footnote w:type="continuationSeparator" w:id="0">
    <w:p w:rsidR="004E3F40" w:rsidRDefault="004E3F40" w:rsidP="00756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3B5" w:rsidRDefault="00E22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A0" w:rsidRPr="00756429" w:rsidRDefault="006D71A0" w:rsidP="00756429">
    <w:pPr>
      <w:spacing w:after="0" w:line="240" w:lineRule="auto"/>
      <w:ind w:left="-360"/>
      <w:rPr>
        <w:rFonts w:ascii="Baskerville Old Face" w:eastAsia="Times New Roman" w:hAnsi="Baskerville Old Face" w:cs="Times New Roman"/>
        <w:sz w:val="28"/>
        <w:szCs w:val="28"/>
      </w:rPr>
    </w:pPr>
    <w:r w:rsidRPr="00756429">
      <w:rPr>
        <w:rFonts w:ascii="Baskerville Old Face" w:eastAsia="Times New Roman" w:hAnsi="Baskerville Old Face"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1295400</wp:posOffset>
              </wp:positionH>
              <wp:positionV relativeFrom="paragraph">
                <wp:posOffset>0</wp:posOffset>
              </wp:positionV>
              <wp:extent cx="0" cy="34290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BC12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0" to="10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"/>
          </w:pict>
        </mc:Fallback>
      </mc:AlternateContent>
    </w:r>
    <w:r w:rsidRPr="00756429">
      <w:rPr>
        <w:rFonts w:ascii="Baskerville Old Face" w:eastAsia="Times New Roman" w:hAnsi="Baskerville Old Face" w:cs="Times New Roman"/>
        <w:sz w:val="28"/>
        <w:szCs w:val="28"/>
      </w:rPr>
      <w:t xml:space="preserve">FLORIDA STATE  </w:t>
    </w:r>
    <w:r>
      <w:rPr>
        <w:rFonts w:ascii="Baskerville Old Face" w:eastAsia="Times New Roman" w:hAnsi="Baskerville Old Face" w:cs="Times New Roman"/>
        <w:sz w:val="28"/>
        <w:szCs w:val="28"/>
      </w:rPr>
      <w:tab/>
    </w:r>
  </w:p>
  <w:p w:rsidR="006D71A0" w:rsidRDefault="006D71A0" w:rsidP="00756429">
    <w:pPr>
      <w:pStyle w:val="Header"/>
      <w:rPr>
        <w:rFonts w:ascii="Arial" w:eastAsia="Times New Roman" w:hAnsi="Arial" w:cs="Times New Roman"/>
        <w:sz w:val="22"/>
        <w:szCs w:val="20"/>
      </w:rPr>
    </w:pPr>
    <w:r w:rsidRPr="00756429">
      <w:rPr>
        <w:rFonts w:ascii="Arial" w:eastAsia="Times New Roman" w:hAnsi="Arial" w:cs="Times New Roman"/>
        <w:noProof/>
        <w:sz w:val="22"/>
        <w:szCs w:val="20"/>
      </w:rPr>
      <w:drawing>
        <wp:anchor distT="0" distB="0" distL="114300" distR="114300" simplePos="0" relativeHeight="251660288" behindDoc="1" locked="0" layoutInCell="1" allowOverlap="0">
          <wp:simplePos x="0" y="0"/>
          <wp:positionH relativeFrom="column">
            <wp:posOffset>80010</wp:posOffset>
          </wp:positionH>
          <wp:positionV relativeFrom="paragraph">
            <wp:posOffset>210820</wp:posOffset>
          </wp:positionV>
          <wp:extent cx="737870" cy="737870"/>
          <wp:effectExtent l="0" t="0" r="5080" b="5080"/>
          <wp:wrapTight wrapText="bothSides">
            <wp:wrapPolygon edited="0">
              <wp:start x="6692" y="0"/>
              <wp:lineTo x="0" y="3346"/>
              <wp:lineTo x="0" y="14499"/>
              <wp:lineTo x="1673" y="17845"/>
              <wp:lineTo x="5577" y="20633"/>
              <wp:lineTo x="6134" y="21191"/>
              <wp:lineTo x="14499" y="21191"/>
              <wp:lineTo x="15057" y="20633"/>
              <wp:lineTo x="20076" y="17845"/>
              <wp:lineTo x="21191" y="12826"/>
              <wp:lineTo x="21191" y="6134"/>
              <wp:lineTo x="17845" y="1673"/>
              <wp:lineTo x="13941" y="0"/>
              <wp:lineTo x="669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429">
      <w:rPr>
        <w:rFonts w:ascii="Baskerville Old Face" w:eastAsia="Times New Roman" w:hAnsi="Baskerville Old Face" w:cs="Times New Roman"/>
        <w:sz w:val="28"/>
        <w:szCs w:val="28"/>
      </w:rPr>
      <w:t xml:space="preserve">   UNIVERSITY</w:t>
    </w:r>
    <w:r w:rsidRPr="00756429">
      <w:rPr>
        <w:rFonts w:ascii="Arial" w:eastAsia="Times New Roman" w:hAnsi="Arial" w:cs="Times New Roman"/>
        <w:sz w:val="22"/>
        <w:szCs w:val="20"/>
      </w:rPr>
      <w:t xml:space="preserve">          </w:t>
    </w:r>
  </w:p>
  <w:p w:rsidR="006D71A0" w:rsidRPr="00085E80" w:rsidRDefault="006D71A0" w:rsidP="00085E80">
    <w:pPr>
      <w:pStyle w:val="Header"/>
      <w:jc w:val="right"/>
      <w:rPr>
        <w:rFonts w:ascii="Times New Roman Bold" w:eastAsia="Times New Roman" w:hAnsi="Times New Roman Bold" w:cs="Times New Roman"/>
        <w:b/>
        <w:smallCaps/>
        <w:sz w:val="32"/>
        <w:szCs w:val="32"/>
      </w:rPr>
    </w:pPr>
    <w:r w:rsidRPr="00085E80">
      <w:rPr>
        <w:rFonts w:ascii="Times New Roman Bold" w:eastAsia="Times New Roman" w:hAnsi="Times New Roman Bold" w:cs="Times New Roman"/>
        <w:b/>
        <w:smallCaps/>
        <w:sz w:val="32"/>
        <w:szCs w:val="32"/>
      </w:rPr>
      <w:t>Institutional Review Committee</w:t>
    </w:r>
  </w:p>
  <w:p w:rsidR="006D71A0" w:rsidRPr="00085E80" w:rsidRDefault="006D71A0" w:rsidP="00085E80">
    <w:pPr>
      <w:pStyle w:val="Header"/>
      <w:jc w:val="right"/>
      <w:rPr>
        <w:rFonts w:ascii="Times New Roman Bold" w:eastAsia="Times New Roman" w:hAnsi="Times New Roman Bold" w:cs="Times New Roman"/>
        <w:b/>
        <w:smallCaps/>
        <w:sz w:val="32"/>
        <w:szCs w:val="32"/>
      </w:rPr>
    </w:pPr>
    <w:r w:rsidRPr="00085E80">
      <w:rPr>
        <w:rFonts w:ascii="Times New Roman Bold" w:eastAsia="Times New Roman" w:hAnsi="Times New Roman Bold" w:cs="Times New Roman"/>
        <w:b/>
        <w:smallCaps/>
        <w:sz w:val="32"/>
        <w:szCs w:val="32"/>
      </w:rPr>
      <w:t>Approval Criteria Worksheet</w:t>
    </w:r>
  </w:p>
  <w:p w:rsidR="006D71A0" w:rsidRDefault="006D71A0" w:rsidP="00756429">
    <w:pPr>
      <w:pStyle w:val="Header"/>
      <w:rPr>
        <w:rFonts w:ascii="Arial" w:eastAsia="Times New Roman" w:hAnsi="Arial" w:cs="Times New Roman"/>
        <w:sz w:val="22"/>
        <w:szCs w:val="20"/>
      </w:rPr>
    </w:pPr>
  </w:p>
  <w:p w:rsidR="006D71A0" w:rsidRDefault="006D71A0" w:rsidP="00756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3B5" w:rsidRDefault="00E22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E36"/>
    <w:multiLevelType w:val="hybridMultilevel"/>
    <w:tmpl w:val="9B8E1BEC"/>
    <w:lvl w:ilvl="0" w:tplc="DB4466C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86890"/>
    <w:multiLevelType w:val="hybridMultilevel"/>
    <w:tmpl w:val="BF4A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17FD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AA4A41"/>
    <w:multiLevelType w:val="hybridMultilevel"/>
    <w:tmpl w:val="D654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A4F6E"/>
    <w:multiLevelType w:val="hybridMultilevel"/>
    <w:tmpl w:val="98764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65686"/>
    <w:multiLevelType w:val="hybridMultilevel"/>
    <w:tmpl w:val="93C0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A6840"/>
    <w:multiLevelType w:val="hybridMultilevel"/>
    <w:tmpl w:val="A056A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846E0"/>
    <w:multiLevelType w:val="hybridMultilevel"/>
    <w:tmpl w:val="79B0B0EC"/>
    <w:lvl w:ilvl="0" w:tplc="DB4466C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07538"/>
    <w:multiLevelType w:val="hybridMultilevel"/>
    <w:tmpl w:val="FC2A6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C64EE"/>
    <w:multiLevelType w:val="hybridMultilevel"/>
    <w:tmpl w:val="1CF6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B52A8"/>
    <w:multiLevelType w:val="hybridMultilevel"/>
    <w:tmpl w:val="4EA0C3A6"/>
    <w:lvl w:ilvl="0" w:tplc="DB4466C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817F8"/>
    <w:multiLevelType w:val="multilevel"/>
    <w:tmpl w:val="DD7091F6"/>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6423B79"/>
    <w:multiLevelType w:val="hybridMultilevel"/>
    <w:tmpl w:val="00589DF6"/>
    <w:lvl w:ilvl="0" w:tplc="DB4466C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B21A4A"/>
    <w:multiLevelType w:val="multilevel"/>
    <w:tmpl w:val="135890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15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DE80751"/>
    <w:multiLevelType w:val="hybridMultilevel"/>
    <w:tmpl w:val="A8509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2"/>
  </w:num>
  <w:num w:numId="23">
    <w:abstractNumId w:val="2"/>
  </w:num>
  <w:num w:numId="24">
    <w:abstractNumId w:val="2"/>
  </w:num>
  <w:num w:numId="25">
    <w:abstractNumId w:val="6"/>
  </w:num>
  <w:num w:numId="26">
    <w:abstractNumId w:val="9"/>
  </w:num>
  <w:num w:numId="27">
    <w:abstractNumId w:val="14"/>
  </w:num>
  <w:num w:numId="28">
    <w:abstractNumId w:val="1"/>
  </w:num>
  <w:num w:numId="29">
    <w:abstractNumId w:val="8"/>
  </w:num>
  <w:num w:numId="30">
    <w:abstractNumId w:val="4"/>
  </w:num>
  <w:num w:numId="31">
    <w:abstractNumId w:val="12"/>
  </w:num>
  <w:num w:numId="32">
    <w:abstractNumId w:val="0"/>
  </w:num>
  <w:num w:numId="33">
    <w:abstractNumId w:val="10"/>
  </w:num>
  <w:num w:numId="34">
    <w:abstractNumId w:val="5"/>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qjS3Mp6wjQWdfZESLeVJocDl2Z44osakySlEefOqo88nrk6TOCPdzfsLtjZ7cBftPGSsfKs+WKkGIfjHJ7crg==" w:salt="dgACog2Yqliz8cs7C7rVZ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29"/>
    <w:rsid w:val="000451C2"/>
    <w:rsid w:val="00052C8E"/>
    <w:rsid w:val="000570B5"/>
    <w:rsid w:val="00080487"/>
    <w:rsid w:val="0008396F"/>
    <w:rsid w:val="00085E80"/>
    <w:rsid w:val="00092FBD"/>
    <w:rsid w:val="000A689F"/>
    <w:rsid w:val="000B21AC"/>
    <w:rsid w:val="000B60B3"/>
    <w:rsid w:val="000B73A4"/>
    <w:rsid w:val="000C19CC"/>
    <w:rsid w:val="000C7BC9"/>
    <w:rsid w:val="000E19E9"/>
    <w:rsid w:val="000E7C5A"/>
    <w:rsid w:val="000F1CBA"/>
    <w:rsid w:val="00115955"/>
    <w:rsid w:val="001213A3"/>
    <w:rsid w:val="00121D4F"/>
    <w:rsid w:val="001251DF"/>
    <w:rsid w:val="001346FA"/>
    <w:rsid w:val="001551D3"/>
    <w:rsid w:val="001A61D6"/>
    <w:rsid w:val="001D34E4"/>
    <w:rsid w:val="001D53E1"/>
    <w:rsid w:val="001F7076"/>
    <w:rsid w:val="002035A2"/>
    <w:rsid w:val="00215A67"/>
    <w:rsid w:val="00215C3F"/>
    <w:rsid w:val="00240EFA"/>
    <w:rsid w:val="00274B74"/>
    <w:rsid w:val="0028171B"/>
    <w:rsid w:val="00285A73"/>
    <w:rsid w:val="00296F49"/>
    <w:rsid w:val="002A69FE"/>
    <w:rsid w:val="002B659A"/>
    <w:rsid w:val="00351396"/>
    <w:rsid w:val="0035351C"/>
    <w:rsid w:val="00382793"/>
    <w:rsid w:val="00386571"/>
    <w:rsid w:val="00387AF0"/>
    <w:rsid w:val="003A3D4D"/>
    <w:rsid w:val="003B67E7"/>
    <w:rsid w:val="003C6782"/>
    <w:rsid w:val="003C6B09"/>
    <w:rsid w:val="003D203C"/>
    <w:rsid w:val="004002A8"/>
    <w:rsid w:val="00427A0C"/>
    <w:rsid w:val="004459A3"/>
    <w:rsid w:val="00453FD2"/>
    <w:rsid w:val="004636AD"/>
    <w:rsid w:val="004773A0"/>
    <w:rsid w:val="00484B94"/>
    <w:rsid w:val="004E3F40"/>
    <w:rsid w:val="004F2BFC"/>
    <w:rsid w:val="004F76F5"/>
    <w:rsid w:val="0050294F"/>
    <w:rsid w:val="00526BE2"/>
    <w:rsid w:val="005571CB"/>
    <w:rsid w:val="005B50AC"/>
    <w:rsid w:val="005E13BF"/>
    <w:rsid w:val="005E3B4B"/>
    <w:rsid w:val="005E75A9"/>
    <w:rsid w:val="00630A33"/>
    <w:rsid w:val="00631775"/>
    <w:rsid w:val="00664160"/>
    <w:rsid w:val="0068506B"/>
    <w:rsid w:val="00692A06"/>
    <w:rsid w:val="0069449F"/>
    <w:rsid w:val="006D71A0"/>
    <w:rsid w:val="007114FC"/>
    <w:rsid w:val="00730041"/>
    <w:rsid w:val="007431B5"/>
    <w:rsid w:val="00756429"/>
    <w:rsid w:val="00784606"/>
    <w:rsid w:val="00796A58"/>
    <w:rsid w:val="007A05B4"/>
    <w:rsid w:val="007B1DAC"/>
    <w:rsid w:val="00813A46"/>
    <w:rsid w:val="00824DDC"/>
    <w:rsid w:val="00841164"/>
    <w:rsid w:val="008450A7"/>
    <w:rsid w:val="008501E0"/>
    <w:rsid w:val="00896D7D"/>
    <w:rsid w:val="008A28F7"/>
    <w:rsid w:val="008B019E"/>
    <w:rsid w:val="008D182B"/>
    <w:rsid w:val="008D4F7E"/>
    <w:rsid w:val="00901065"/>
    <w:rsid w:val="00902EC3"/>
    <w:rsid w:val="0093494F"/>
    <w:rsid w:val="0094350E"/>
    <w:rsid w:val="009479A6"/>
    <w:rsid w:val="00952473"/>
    <w:rsid w:val="009A2391"/>
    <w:rsid w:val="009A4098"/>
    <w:rsid w:val="009B7D45"/>
    <w:rsid w:val="009D5349"/>
    <w:rsid w:val="009E601C"/>
    <w:rsid w:val="009E69D0"/>
    <w:rsid w:val="00A34939"/>
    <w:rsid w:val="00AA6BAC"/>
    <w:rsid w:val="00AB7CE3"/>
    <w:rsid w:val="00AE55E0"/>
    <w:rsid w:val="00AE6FDA"/>
    <w:rsid w:val="00AF6FA0"/>
    <w:rsid w:val="00B20859"/>
    <w:rsid w:val="00B22726"/>
    <w:rsid w:val="00B82CC7"/>
    <w:rsid w:val="00B97D31"/>
    <w:rsid w:val="00BB2A38"/>
    <w:rsid w:val="00BB543D"/>
    <w:rsid w:val="00BC0973"/>
    <w:rsid w:val="00BC2C65"/>
    <w:rsid w:val="00BD1F20"/>
    <w:rsid w:val="00BF3EFD"/>
    <w:rsid w:val="00BF7B8F"/>
    <w:rsid w:val="00C33E90"/>
    <w:rsid w:val="00C4751C"/>
    <w:rsid w:val="00C543AF"/>
    <w:rsid w:val="00C62395"/>
    <w:rsid w:val="00C678E6"/>
    <w:rsid w:val="00C9215A"/>
    <w:rsid w:val="00D061C0"/>
    <w:rsid w:val="00D23B53"/>
    <w:rsid w:val="00D61D3E"/>
    <w:rsid w:val="00D8399E"/>
    <w:rsid w:val="00DD7F14"/>
    <w:rsid w:val="00E11FF6"/>
    <w:rsid w:val="00E223B5"/>
    <w:rsid w:val="00E37274"/>
    <w:rsid w:val="00E53557"/>
    <w:rsid w:val="00E56742"/>
    <w:rsid w:val="00E94384"/>
    <w:rsid w:val="00EE66D5"/>
    <w:rsid w:val="00EF1A59"/>
    <w:rsid w:val="00EF2EAB"/>
    <w:rsid w:val="00F24E03"/>
    <w:rsid w:val="00F32DBD"/>
    <w:rsid w:val="00F3385C"/>
    <w:rsid w:val="00FA4D97"/>
    <w:rsid w:val="00FC183F"/>
    <w:rsid w:val="00FC6E66"/>
    <w:rsid w:val="00FE36CE"/>
    <w:rsid w:val="00FF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FA4F123-FE18-409E-A9CE-085EA14E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0A7"/>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8450A7"/>
    <w:pPr>
      <w:keepNext/>
      <w:keepLines/>
      <w:numPr>
        <w:numId w:val="24"/>
      </w:numPr>
      <w:spacing w:before="240" w:after="0"/>
      <w:outlineLvl w:val="0"/>
    </w:pPr>
    <w:rPr>
      <w:rFonts w:eastAsiaTheme="majorEastAsia" w:cstheme="majorBidi"/>
      <w:b/>
      <w:smallCaps/>
      <w:sz w:val="28"/>
      <w:szCs w:val="32"/>
    </w:rPr>
  </w:style>
  <w:style w:type="paragraph" w:styleId="Heading2">
    <w:name w:val="heading 2"/>
    <w:basedOn w:val="Normal"/>
    <w:next w:val="Normal"/>
    <w:link w:val="Heading2Char"/>
    <w:uiPriority w:val="9"/>
    <w:unhideWhenUsed/>
    <w:qFormat/>
    <w:rsid w:val="008450A7"/>
    <w:pPr>
      <w:keepNext/>
      <w:keepLines/>
      <w:numPr>
        <w:ilvl w:val="1"/>
        <w:numId w:val="24"/>
      </w:numPr>
      <w:spacing w:before="12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8450A7"/>
    <w:pPr>
      <w:keepNext/>
      <w:keepLines/>
      <w:numPr>
        <w:ilvl w:val="2"/>
        <w:numId w:val="5"/>
      </w:numPr>
      <w:spacing w:before="12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8450A7"/>
    <w:pPr>
      <w:keepNext/>
      <w:keepLines/>
      <w:numPr>
        <w:ilvl w:val="3"/>
        <w:numId w:val="24"/>
      </w:numPr>
      <w:spacing w:before="4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8450A7"/>
    <w:pPr>
      <w:keepNext/>
      <w:keepLines/>
      <w:numPr>
        <w:ilvl w:val="4"/>
        <w:numId w:val="24"/>
      </w:numPr>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E66"/>
    <w:rPr>
      <w:rFonts w:ascii="Times New Roman" w:eastAsiaTheme="majorEastAsia" w:hAnsi="Times New Roman" w:cstheme="majorBidi"/>
      <w:b/>
      <w:smallCaps/>
      <w:sz w:val="28"/>
      <w:szCs w:val="32"/>
    </w:rPr>
  </w:style>
  <w:style w:type="character" w:customStyle="1" w:styleId="Heading2Char">
    <w:name w:val="Heading 2 Char"/>
    <w:basedOn w:val="DefaultParagraphFont"/>
    <w:link w:val="Heading2"/>
    <w:uiPriority w:val="9"/>
    <w:rsid w:val="008450A7"/>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8450A7"/>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0B73A4"/>
    <w:rPr>
      <w:rFonts w:ascii="Times New Roman" w:eastAsiaTheme="majorEastAsia" w:hAnsi="Times New Roman" w:cstheme="majorBidi"/>
      <w:i/>
      <w:iCs/>
      <w:sz w:val="24"/>
    </w:rPr>
  </w:style>
  <w:style w:type="character" w:customStyle="1" w:styleId="Heading5Char">
    <w:name w:val="Heading 5 Char"/>
    <w:basedOn w:val="DefaultParagraphFont"/>
    <w:link w:val="Heading5"/>
    <w:uiPriority w:val="9"/>
    <w:rsid w:val="000B73A4"/>
    <w:rPr>
      <w:rFonts w:ascii="Times New Roman" w:eastAsiaTheme="majorEastAsia" w:hAnsi="Times New Roman" w:cstheme="majorBidi"/>
      <w:sz w:val="24"/>
    </w:rPr>
  </w:style>
  <w:style w:type="paragraph" w:styleId="Header">
    <w:name w:val="header"/>
    <w:basedOn w:val="Normal"/>
    <w:link w:val="HeaderChar"/>
    <w:uiPriority w:val="99"/>
    <w:unhideWhenUsed/>
    <w:rsid w:val="00756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429"/>
    <w:rPr>
      <w:rFonts w:ascii="Times New Roman" w:hAnsi="Times New Roman"/>
      <w:sz w:val="24"/>
    </w:rPr>
  </w:style>
  <w:style w:type="paragraph" w:styleId="Footer">
    <w:name w:val="footer"/>
    <w:basedOn w:val="Normal"/>
    <w:link w:val="FooterChar"/>
    <w:uiPriority w:val="99"/>
    <w:unhideWhenUsed/>
    <w:rsid w:val="00756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429"/>
    <w:rPr>
      <w:rFonts w:ascii="Times New Roman" w:hAnsi="Times New Roman"/>
      <w:sz w:val="24"/>
    </w:rPr>
  </w:style>
  <w:style w:type="paragraph" w:styleId="BalloonText">
    <w:name w:val="Balloon Text"/>
    <w:basedOn w:val="Normal"/>
    <w:link w:val="BalloonTextChar"/>
    <w:uiPriority w:val="99"/>
    <w:semiHidden/>
    <w:unhideWhenUsed/>
    <w:rsid w:val="00756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429"/>
    <w:rPr>
      <w:rFonts w:ascii="Segoe UI" w:hAnsi="Segoe UI" w:cs="Segoe UI"/>
      <w:sz w:val="18"/>
      <w:szCs w:val="18"/>
    </w:rPr>
  </w:style>
  <w:style w:type="table" w:styleId="TableGrid">
    <w:name w:val="Table Grid"/>
    <w:basedOn w:val="TableNormal"/>
    <w:uiPriority w:val="39"/>
    <w:rsid w:val="0021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0041"/>
    <w:rPr>
      <w:color w:val="0563C1" w:themeColor="hyperlink"/>
      <w:u w:val="single"/>
    </w:rPr>
  </w:style>
  <w:style w:type="character" w:styleId="FollowedHyperlink">
    <w:name w:val="FollowedHyperlink"/>
    <w:basedOn w:val="DefaultParagraphFont"/>
    <w:uiPriority w:val="99"/>
    <w:semiHidden/>
    <w:unhideWhenUsed/>
    <w:rsid w:val="00730041"/>
    <w:rPr>
      <w:color w:val="954F72" w:themeColor="followedHyperlink"/>
      <w:u w:val="single"/>
    </w:rPr>
  </w:style>
  <w:style w:type="character" w:styleId="PlaceholderText">
    <w:name w:val="Placeholder Text"/>
    <w:basedOn w:val="DefaultParagraphFont"/>
    <w:uiPriority w:val="99"/>
    <w:semiHidden/>
    <w:rsid w:val="000B21AC"/>
    <w:rPr>
      <w:color w:val="808080"/>
    </w:rPr>
  </w:style>
  <w:style w:type="paragraph" w:styleId="ListParagraph">
    <w:name w:val="List Paragraph"/>
    <w:basedOn w:val="Normal"/>
    <w:uiPriority w:val="34"/>
    <w:qFormat/>
    <w:rsid w:val="004636AD"/>
    <w:pPr>
      <w:ind w:left="720"/>
      <w:contextualSpacing/>
    </w:pPr>
  </w:style>
  <w:style w:type="paragraph" w:styleId="NormalWeb">
    <w:name w:val="Normal (Web)"/>
    <w:basedOn w:val="Normal"/>
    <w:uiPriority w:val="99"/>
    <w:semiHidden/>
    <w:unhideWhenUsed/>
    <w:rsid w:val="0094350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3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index.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hs.gov/ohrp/regulations-and-policy/guidance/categories-of-research-expedited-review-procedure-1998/index.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hhs.gov/ohrp/regulations-and-policy/regulations/45-cfr-46/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hs.gov/ohrp/regulations-and-policy/regulations/45-cfr-46/index.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9</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Florida State University (RSCH)</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Carey</dc:creator>
  <cp:keywords/>
  <dc:description/>
  <cp:lastModifiedBy>Stacy Carey</cp:lastModifiedBy>
  <cp:revision>122</cp:revision>
  <dcterms:created xsi:type="dcterms:W3CDTF">2018-07-16T16:13:00Z</dcterms:created>
  <dcterms:modified xsi:type="dcterms:W3CDTF">2018-10-16T13:39:00Z</dcterms:modified>
</cp:coreProperties>
</file>